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AAE4" w14:textId="77777777" w:rsidR="00D025AD" w:rsidRPr="009D2329" w:rsidRDefault="0067732D" w:rsidP="009D2329">
      <w:pPr>
        <w:pStyle w:val="Heading1"/>
        <w:numPr>
          <w:ilvl w:val="0"/>
          <w:numId w:val="0"/>
        </w:numPr>
        <w:spacing w:before="0" w:after="0"/>
        <w:jc w:val="center"/>
        <w:rPr>
          <w:rFonts w:ascii="Segoe UI" w:hAnsi="Segoe UI" w:cs="Segoe UI"/>
          <w:sz w:val="36"/>
          <w:szCs w:val="36"/>
        </w:rPr>
      </w:pPr>
      <w:r w:rsidRPr="009D2329">
        <w:rPr>
          <w:rFonts w:ascii="Segoe UI" w:hAnsi="Segoe UI" w:cs="Segoe UI"/>
          <w:sz w:val="36"/>
          <w:szCs w:val="36"/>
        </w:rPr>
        <w:t>TITLE (</w:t>
      </w:r>
      <w:r w:rsidR="00B5332C" w:rsidRPr="009D2329">
        <w:rPr>
          <w:rFonts w:ascii="Segoe UI" w:hAnsi="Segoe UI" w:cs="Segoe UI"/>
          <w:sz w:val="36"/>
          <w:szCs w:val="36"/>
        </w:rPr>
        <w:t>Segoe UI</w:t>
      </w:r>
      <w:r w:rsidRPr="009D2329">
        <w:rPr>
          <w:rFonts w:ascii="Segoe UI" w:hAnsi="Segoe UI" w:cs="Segoe UI"/>
          <w:sz w:val="36"/>
          <w:szCs w:val="36"/>
        </w:rPr>
        <w:t xml:space="preserve">, 18 </w:t>
      </w:r>
      <w:proofErr w:type="spellStart"/>
      <w:r w:rsidRPr="009D2329">
        <w:rPr>
          <w:rFonts w:ascii="Segoe UI" w:hAnsi="Segoe UI" w:cs="Segoe UI"/>
          <w:sz w:val="36"/>
          <w:szCs w:val="36"/>
        </w:rPr>
        <w:t>pt</w:t>
      </w:r>
      <w:proofErr w:type="spellEnd"/>
      <w:r w:rsidRPr="009D2329">
        <w:rPr>
          <w:rFonts w:ascii="Segoe UI" w:hAnsi="Segoe UI" w:cs="Segoe UI"/>
          <w:sz w:val="36"/>
          <w:szCs w:val="36"/>
        </w:rPr>
        <w:t>, Bold)</w:t>
      </w:r>
    </w:p>
    <w:p w14:paraId="0925B390" w14:textId="77777777" w:rsidR="001012A7" w:rsidRPr="009D2329" w:rsidRDefault="0021739F" w:rsidP="009D2329">
      <w:pPr>
        <w:spacing w:before="0" w:after="0"/>
        <w:rPr>
          <w:rFonts w:cs="Segoe UI"/>
          <w:iCs/>
          <w:color w:val="E36C0A" w:themeColor="accent6" w:themeShade="BF"/>
          <w:spacing w:val="-4"/>
          <w:sz w:val="28"/>
          <w:szCs w:val="28"/>
          <w:lang w:val="lt-LT"/>
        </w:rPr>
      </w:pPr>
      <w:bookmarkStart w:id="0" w:name="_Hlk45613055"/>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w:t>
      </w:r>
      <w:bookmarkEnd w:id="0"/>
      <w:r w:rsidRPr="009D2329">
        <w:rPr>
          <w:rFonts w:cs="Segoe UI"/>
          <w:iCs/>
          <w:color w:val="E36C0A" w:themeColor="accent6" w:themeShade="BF"/>
          <w:spacing w:val="-4"/>
          <w:sz w:val="28"/>
          <w:szCs w:val="28"/>
          <w:lang w:val="lt-LT"/>
        </w:rPr>
        <w:t xml:space="preserve">- </w:t>
      </w:r>
      <w:r w:rsidR="007C6CD8" w:rsidRPr="009D2329">
        <w:rPr>
          <w:rFonts w:cs="Segoe UI"/>
          <w:iCs/>
          <w:color w:val="E36C0A" w:themeColor="accent6" w:themeShade="BF"/>
          <w:spacing w:val="-4"/>
          <w:sz w:val="28"/>
          <w:szCs w:val="28"/>
          <w:lang w:val="lt-LT"/>
        </w:rPr>
        <w:t xml:space="preserve">14 pt </w:t>
      </w:r>
    </w:p>
    <w:p w14:paraId="066660C6" w14:textId="3B7596D5" w:rsidR="00AF5794" w:rsidRPr="009D2329" w:rsidRDefault="00AF5794" w:rsidP="009D2329">
      <w:pPr>
        <w:spacing w:before="0" w:after="0"/>
        <w:jc w:val="center"/>
        <w:rPr>
          <w:rFonts w:cs="Segoe UI"/>
          <w:iCs/>
          <w:spacing w:val="-4"/>
          <w:sz w:val="32"/>
          <w:szCs w:val="28"/>
          <w:lang w:val="lt-LT"/>
        </w:rPr>
      </w:pPr>
      <w:r w:rsidRPr="009D2329">
        <w:rPr>
          <w:rFonts w:cs="Segoe UI"/>
          <w:sz w:val="28"/>
        </w:rPr>
        <w:t>Author's Name</w:t>
      </w:r>
      <w:r w:rsidR="005C3086" w:rsidRPr="009D2329">
        <w:rPr>
          <w:rFonts w:cs="Segoe UI"/>
          <w:sz w:val="28"/>
          <w:szCs w:val="28"/>
          <w:vertAlign w:val="superscript"/>
        </w:rPr>
        <w:t>1</w:t>
      </w:r>
      <w:r w:rsidRPr="009D2329">
        <w:rPr>
          <w:rFonts w:cs="Segoe UI"/>
          <w:sz w:val="28"/>
        </w:rPr>
        <w:t xml:space="preserve"> and Author's Name</w:t>
      </w:r>
      <w:r w:rsidR="005C3086" w:rsidRPr="009D2329">
        <w:rPr>
          <w:rFonts w:cs="Segoe UI"/>
          <w:sz w:val="28"/>
          <w:szCs w:val="28"/>
          <w:vertAlign w:val="superscript"/>
        </w:rPr>
        <w:t>2</w:t>
      </w:r>
      <w:r w:rsidR="0067732D" w:rsidRPr="009D2329">
        <w:rPr>
          <w:rFonts w:cs="Segoe UI"/>
          <w:sz w:val="28"/>
          <w:szCs w:val="28"/>
        </w:rPr>
        <w:t xml:space="preserve"> </w:t>
      </w:r>
      <w:r w:rsidR="0067732D" w:rsidRPr="009D2329">
        <w:rPr>
          <w:rFonts w:cs="Segoe UI"/>
          <w:bCs/>
          <w:sz w:val="28"/>
          <w:szCs w:val="28"/>
          <w:lang w:val="lt-LT"/>
        </w:rPr>
        <w:t>(</w:t>
      </w:r>
      <w:proofErr w:type="spellStart"/>
      <w:r w:rsidR="009D2329" w:rsidRPr="009D2329">
        <w:rPr>
          <w:rFonts w:cs="Segoe UI"/>
          <w:bCs/>
          <w:sz w:val="28"/>
          <w:szCs w:val="28"/>
          <w:lang w:val="lt-LT"/>
        </w:rPr>
        <w:t>Segoe</w:t>
      </w:r>
      <w:proofErr w:type="spellEnd"/>
      <w:r w:rsidR="009D2329" w:rsidRPr="009D2329">
        <w:rPr>
          <w:rFonts w:cs="Segoe UI"/>
          <w:bCs/>
          <w:sz w:val="28"/>
          <w:szCs w:val="28"/>
          <w:lang w:val="lt-LT"/>
        </w:rPr>
        <w:t xml:space="preserve"> UI</w:t>
      </w:r>
      <w:r w:rsidR="0067732D" w:rsidRPr="009D2329">
        <w:rPr>
          <w:rFonts w:cs="Segoe UI"/>
          <w:bCs/>
          <w:sz w:val="28"/>
          <w:szCs w:val="28"/>
          <w:lang w:val="lt-LT"/>
        </w:rPr>
        <w:t xml:space="preserve">, 14 </w:t>
      </w:r>
      <w:proofErr w:type="spellStart"/>
      <w:r w:rsidR="0067732D" w:rsidRPr="009D2329">
        <w:rPr>
          <w:rFonts w:cs="Segoe UI"/>
          <w:bCs/>
          <w:sz w:val="28"/>
          <w:szCs w:val="28"/>
          <w:lang w:val="lt-LT"/>
        </w:rPr>
        <w:t>pt</w:t>
      </w:r>
      <w:proofErr w:type="spellEnd"/>
      <w:r w:rsidR="0067732D" w:rsidRPr="009D2329">
        <w:rPr>
          <w:rFonts w:cs="Segoe UI"/>
          <w:bCs/>
          <w:sz w:val="28"/>
          <w:szCs w:val="28"/>
          <w:lang w:val="lt-LT"/>
        </w:rPr>
        <w:t>)</w:t>
      </w:r>
    </w:p>
    <w:p w14:paraId="209B4E05" w14:textId="77777777" w:rsidR="007C6CD8" w:rsidRPr="009D2329" w:rsidRDefault="0021739F" w:rsidP="009D2329">
      <w:pPr>
        <w:autoSpaceDE w:val="0"/>
        <w:autoSpaceDN w:val="0"/>
        <w:adjustRightInd w:val="0"/>
        <w:spacing w:before="0" w:after="0"/>
        <w:rPr>
          <w:rFonts w:cs="Segoe UI"/>
          <w:color w:val="E36C0A" w:themeColor="accent6" w:themeShade="BF"/>
          <w:sz w:val="20"/>
          <w:szCs w:val="16"/>
          <w:lang w:eastAsia="lt-LT"/>
        </w:rPr>
      </w:pPr>
      <w:r w:rsidRPr="009D2329">
        <w:rPr>
          <w:rFonts w:cs="Segoe UI"/>
          <w:color w:val="E36C0A" w:themeColor="accent6" w:themeShade="BF"/>
          <w:sz w:val="20"/>
          <w:szCs w:val="16"/>
          <w:lang w:eastAsia="lt-LT"/>
        </w:rPr>
        <w:t xml:space="preserve">Empty line - </w:t>
      </w:r>
      <w:r w:rsidR="007C6CD8" w:rsidRPr="009D2329">
        <w:rPr>
          <w:rFonts w:cs="Segoe UI"/>
          <w:color w:val="E36C0A" w:themeColor="accent6" w:themeShade="BF"/>
          <w:sz w:val="20"/>
          <w:szCs w:val="16"/>
          <w:lang w:eastAsia="lt-LT"/>
        </w:rPr>
        <w:t xml:space="preserve">10 </w:t>
      </w:r>
      <w:proofErr w:type="spellStart"/>
      <w:r w:rsidR="007C6CD8" w:rsidRPr="009D2329">
        <w:rPr>
          <w:rFonts w:cs="Segoe UI"/>
          <w:color w:val="E36C0A" w:themeColor="accent6" w:themeShade="BF"/>
          <w:sz w:val="20"/>
          <w:szCs w:val="16"/>
          <w:lang w:eastAsia="lt-LT"/>
        </w:rPr>
        <w:t>pt</w:t>
      </w:r>
      <w:proofErr w:type="spellEnd"/>
    </w:p>
    <w:p w14:paraId="010CD13D" w14:textId="2A50A5E4" w:rsidR="00AF5794" w:rsidRPr="009D2329" w:rsidRDefault="005C3086" w:rsidP="009D2329">
      <w:pPr>
        <w:pStyle w:val="AuthorAffiliation0"/>
        <w:rPr>
          <w:rFonts w:cs="Segoe UI"/>
        </w:rPr>
      </w:pPr>
      <w:r w:rsidRPr="009D2329">
        <w:rPr>
          <w:rFonts w:cs="Segoe UI"/>
          <w:szCs w:val="28"/>
          <w:vertAlign w:val="superscript"/>
        </w:rPr>
        <w:t>1</w:t>
      </w:r>
      <w:r w:rsidR="005445F0" w:rsidRPr="009D2329">
        <w:rPr>
          <w:rFonts w:cs="Segoe UI"/>
          <w:szCs w:val="28"/>
          <w:vertAlign w:val="superscript"/>
        </w:rPr>
        <w:t xml:space="preserve"> </w:t>
      </w:r>
      <w:r w:rsidR="005445F0" w:rsidRPr="009D2329">
        <w:rPr>
          <w:rFonts w:cs="Segoe UI"/>
        </w:rPr>
        <w:t>Organization</w:t>
      </w:r>
      <w:r w:rsidR="0067732D" w:rsidRPr="009D2329">
        <w:rPr>
          <w:rFonts w:cs="Segoe UI"/>
        </w:rPr>
        <w:t xml:space="preserve">, </w:t>
      </w:r>
      <w:r w:rsidR="005445F0" w:rsidRPr="009D2329">
        <w:rPr>
          <w:rFonts w:cs="Segoe UI"/>
        </w:rPr>
        <w:t xml:space="preserve">Country </w:t>
      </w:r>
      <w:r w:rsidR="0067732D" w:rsidRPr="009D2329">
        <w:rPr>
          <w:rFonts w:cs="Segoe UI"/>
        </w:rPr>
        <w:t>(</w:t>
      </w:r>
      <w:r w:rsidR="009D2329" w:rsidRPr="009D2329">
        <w:rPr>
          <w:rFonts w:cs="Segoe UI"/>
        </w:rPr>
        <w:t>Segoe UI</w:t>
      </w:r>
      <w:r w:rsidR="0067732D" w:rsidRPr="009D2329">
        <w:rPr>
          <w:rFonts w:cs="Segoe UI"/>
        </w:rPr>
        <w:t xml:space="preserve">, 10 </w:t>
      </w:r>
      <w:proofErr w:type="spellStart"/>
      <w:r w:rsidR="0067732D" w:rsidRPr="009D2329">
        <w:rPr>
          <w:rFonts w:cs="Segoe UI"/>
        </w:rPr>
        <w:t>pt</w:t>
      </w:r>
      <w:proofErr w:type="spellEnd"/>
      <w:r w:rsidR="0067732D" w:rsidRPr="009D2329">
        <w:rPr>
          <w:rFonts w:cs="Segoe UI"/>
        </w:rPr>
        <w:t>, Italic)</w:t>
      </w:r>
    </w:p>
    <w:p w14:paraId="63C3C635" w14:textId="534BDA6C" w:rsidR="00AF5794" w:rsidRPr="009D2329" w:rsidRDefault="005C3086" w:rsidP="009D2329">
      <w:pPr>
        <w:pStyle w:val="AuthorAffiliation0"/>
        <w:rPr>
          <w:rFonts w:cs="Segoe UI"/>
        </w:rPr>
      </w:pPr>
      <w:r w:rsidRPr="009D2329">
        <w:rPr>
          <w:rFonts w:cs="Segoe UI"/>
          <w:szCs w:val="28"/>
          <w:vertAlign w:val="superscript"/>
        </w:rPr>
        <w:t>2</w:t>
      </w:r>
      <w:r w:rsidR="0067732D" w:rsidRPr="009D2329">
        <w:rPr>
          <w:rFonts w:cs="Segoe UI"/>
        </w:rPr>
        <w:t xml:space="preserve"> </w:t>
      </w:r>
      <w:r w:rsidR="005445F0" w:rsidRPr="009D2329">
        <w:rPr>
          <w:rFonts w:cs="Segoe UI"/>
        </w:rPr>
        <w:t>Organization</w:t>
      </w:r>
      <w:r w:rsidR="0067732D" w:rsidRPr="009D2329">
        <w:rPr>
          <w:rFonts w:cs="Segoe UI"/>
        </w:rPr>
        <w:t xml:space="preserve">, </w:t>
      </w:r>
      <w:r w:rsidR="005445F0" w:rsidRPr="009D2329">
        <w:rPr>
          <w:rFonts w:cs="Segoe UI"/>
        </w:rPr>
        <w:t xml:space="preserve">Country </w:t>
      </w:r>
      <w:r w:rsidR="0067732D" w:rsidRPr="009D2329">
        <w:rPr>
          <w:rFonts w:cs="Segoe UI"/>
        </w:rPr>
        <w:t>(</w:t>
      </w:r>
      <w:r w:rsidR="009D2329" w:rsidRPr="009D2329">
        <w:rPr>
          <w:rFonts w:cs="Segoe UI"/>
        </w:rPr>
        <w:t>Segoe UI</w:t>
      </w:r>
      <w:r w:rsidR="0067732D" w:rsidRPr="009D2329">
        <w:rPr>
          <w:rFonts w:cs="Segoe UI"/>
        </w:rPr>
        <w:t xml:space="preserve">, 10 </w:t>
      </w:r>
      <w:proofErr w:type="spellStart"/>
      <w:r w:rsidR="0067732D" w:rsidRPr="009D2329">
        <w:rPr>
          <w:rFonts w:cs="Segoe UI"/>
        </w:rPr>
        <w:t>pt</w:t>
      </w:r>
      <w:proofErr w:type="spellEnd"/>
      <w:r w:rsidR="0067732D" w:rsidRPr="009D2329">
        <w:rPr>
          <w:rFonts w:cs="Segoe UI"/>
        </w:rPr>
        <w:t>, Italic)</w:t>
      </w:r>
    </w:p>
    <w:p w14:paraId="6897D02B" w14:textId="77777777" w:rsidR="007C6CD8" w:rsidRPr="009D2329" w:rsidRDefault="0021739F" w:rsidP="009D2329">
      <w:pPr>
        <w:spacing w:before="0" w:after="0"/>
        <w:rPr>
          <w:rFonts w:cs="Segoe UI"/>
          <w:iCs/>
          <w:color w:val="E36C0A" w:themeColor="accent6" w:themeShade="BF"/>
          <w:spacing w:val="-4"/>
          <w:szCs w:val="22"/>
          <w:lang w:val="lt-LT"/>
        </w:rPr>
      </w:pPr>
      <w:proofErr w:type="spellStart"/>
      <w:r w:rsidRPr="009D2329">
        <w:rPr>
          <w:rFonts w:cs="Segoe UI"/>
          <w:iCs/>
          <w:color w:val="E36C0A" w:themeColor="accent6" w:themeShade="BF"/>
          <w:spacing w:val="-4"/>
          <w:szCs w:val="22"/>
          <w:lang w:val="lt-LT"/>
        </w:rPr>
        <w:t>Empty</w:t>
      </w:r>
      <w:proofErr w:type="spellEnd"/>
      <w:r w:rsidRPr="009D2329">
        <w:rPr>
          <w:rFonts w:cs="Segoe UI"/>
          <w:iCs/>
          <w:color w:val="E36C0A" w:themeColor="accent6" w:themeShade="BF"/>
          <w:spacing w:val="-4"/>
          <w:szCs w:val="22"/>
          <w:lang w:val="lt-LT"/>
        </w:rPr>
        <w:t xml:space="preserve"> line - </w:t>
      </w:r>
      <w:r w:rsidR="007C6CD8" w:rsidRPr="009D2329">
        <w:rPr>
          <w:rFonts w:cs="Segoe UI"/>
          <w:iCs/>
          <w:color w:val="E36C0A" w:themeColor="accent6" w:themeShade="BF"/>
          <w:spacing w:val="-4"/>
          <w:szCs w:val="22"/>
          <w:lang w:val="lt-LT"/>
        </w:rPr>
        <w:t xml:space="preserve">12 </w:t>
      </w:r>
      <w:proofErr w:type="spellStart"/>
      <w:r w:rsidR="007C6CD8" w:rsidRPr="009D2329">
        <w:rPr>
          <w:rFonts w:cs="Segoe UI"/>
          <w:iCs/>
          <w:color w:val="E36C0A" w:themeColor="accent6" w:themeShade="BF"/>
          <w:spacing w:val="-4"/>
          <w:szCs w:val="22"/>
          <w:lang w:val="lt-LT"/>
        </w:rPr>
        <w:t>pt</w:t>
      </w:r>
      <w:proofErr w:type="spellEnd"/>
      <w:r w:rsidR="007C6CD8" w:rsidRPr="009D2329">
        <w:rPr>
          <w:rFonts w:cs="Segoe UI"/>
          <w:iCs/>
          <w:color w:val="E36C0A" w:themeColor="accent6" w:themeShade="BF"/>
          <w:spacing w:val="-4"/>
          <w:szCs w:val="22"/>
          <w:lang w:val="lt-LT"/>
        </w:rPr>
        <w:t xml:space="preserve"> </w:t>
      </w:r>
    </w:p>
    <w:p w14:paraId="231A0306" w14:textId="525503D9" w:rsidR="007323AB" w:rsidRPr="009D2329" w:rsidRDefault="007323AB" w:rsidP="009D2329">
      <w:pPr>
        <w:pStyle w:val="Abstract"/>
        <w:spacing w:before="0"/>
        <w:ind w:left="289" w:right="289"/>
        <w:rPr>
          <w:rFonts w:cs="Segoe UI"/>
        </w:rPr>
      </w:pPr>
      <w:r w:rsidRPr="009D2329">
        <w:rPr>
          <w:rFonts w:cs="Segoe UI"/>
          <w:b/>
        </w:rPr>
        <w:t>Abstract.</w:t>
      </w:r>
      <w:r w:rsidR="0067732D" w:rsidRPr="009D2329">
        <w:rPr>
          <w:rFonts w:cs="Segoe UI"/>
          <w:b/>
        </w:rPr>
        <w:t xml:space="preserve"> </w:t>
      </w:r>
      <w:r w:rsidR="0067732D" w:rsidRPr="009D2329">
        <w:rPr>
          <w:rFonts w:cs="Segoe UI"/>
        </w:rPr>
        <w:t>Up to 10 lines</w:t>
      </w:r>
      <w:r w:rsidRPr="009D2329">
        <w:rPr>
          <w:rFonts w:cs="Segoe UI"/>
        </w:rPr>
        <w:t xml:space="preserve"> </w:t>
      </w:r>
      <w:r w:rsidR="0067732D" w:rsidRPr="009D2329">
        <w:rPr>
          <w:rFonts w:cs="Segoe UI"/>
        </w:rPr>
        <w:t>(</w:t>
      </w:r>
      <w:r w:rsidR="009D2329" w:rsidRPr="009D2329">
        <w:rPr>
          <w:rFonts w:cs="Segoe UI"/>
        </w:rPr>
        <w:t>Segoe UI</w:t>
      </w:r>
      <w:r w:rsidR="0067732D" w:rsidRPr="009D2329">
        <w:rPr>
          <w:rFonts w:cs="Segoe UI"/>
        </w:rPr>
        <w:t xml:space="preserve">, 9 </w:t>
      </w:r>
      <w:proofErr w:type="spellStart"/>
      <w:r w:rsidR="0067732D" w:rsidRPr="009D2329">
        <w:rPr>
          <w:rFonts w:cs="Segoe UI"/>
        </w:rPr>
        <w:t>pt</w:t>
      </w:r>
      <w:proofErr w:type="spellEnd"/>
      <w:r w:rsidR="0067732D" w:rsidRPr="009D2329">
        <w:rPr>
          <w:rFonts w:cs="Segoe UI"/>
        </w:rPr>
        <w:t>)</w:t>
      </w:r>
    </w:p>
    <w:p w14:paraId="37F2CB41" w14:textId="5B35DD09" w:rsidR="00D025AD" w:rsidRPr="009D2329" w:rsidRDefault="007323AB" w:rsidP="009D2329">
      <w:pPr>
        <w:pStyle w:val="Keywords"/>
        <w:spacing w:after="0"/>
        <w:ind w:left="289" w:right="289"/>
        <w:rPr>
          <w:rFonts w:cs="Segoe UI"/>
          <w:b w:val="0"/>
          <w:sz w:val="18"/>
          <w:szCs w:val="18"/>
        </w:rPr>
      </w:pPr>
      <w:r w:rsidRPr="009D2329">
        <w:rPr>
          <w:rFonts w:cs="Segoe UI"/>
          <w:sz w:val="18"/>
          <w:szCs w:val="18"/>
        </w:rPr>
        <w:t xml:space="preserve">Keywords: </w:t>
      </w:r>
      <w:r w:rsidRPr="009D2329">
        <w:rPr>
          <w:rFonts w:cs="Segoe UI"/>
          <w:b w:val="0"/>
          <w:sz w:val="18"/>
          <w:szCs w:val="18"/>
        </w:rPr>
        <w:t>Enter Keywords here.</w:t>
      </w:r>
      <w:r w:rsidRPr="009D2329">
        <w:rPr>
          <w:rFonts w:cs="Segoe UI"/>
          <w:sz w:val="18"/>
          <w:szCs w:val="18"/>
        </w:rPr>
        <w:t xml:space="preserve"> </w:t>
      </w:r>
      <w:r w:rsidR="0067732D" w:rsidRPr="009D2329">
        <w:rPr>
          <w:rFonts w:cs="Segoe UI"/>
          <w:b w:val="0"/>
          <w:bCs/>
          <w:sz w:val="18"/>
          <w:szCs w:val="18"/>
          <w:lang w:val="lt-LT"/>
        </w:rPr>
        <w:t>(</w:t>
      </w:r>
      <w:proofErr w:type="spellStart"/>
      <w:r w:rsidR="009D2329" w:rsidRPr="009D2329">
        <w:rPr>
          <w:rFonts w:cs="Segoe UI"/>
          <w:b w:val="0"/>
          <w:bCs/>
          <w:sz w:val="18"/>
          <w:szCs w:val="18"/>
          <w:lang w:val="lt-LT"/>
        </w:rPr>
        <w:t>Segoe</w:t>
      </w:r>
      <w:proofErr w:type="spellEnd"/>
      <w:r w:rsidR="009D2329" w:rsidRPr="009D2329">
        <w:rPr>
          <w:rFonts w:cs="Segoe UI"/>
          <w:b w:val="0"/>
          <w:bCs/>
          <w:sz w:val="18"/>
          <w:szCs w:val="18"/>
          <w:lang w:val="lt-LT"/>
        </w:rPr>
        <w:t xml:space="preserve"> UI</w:t>
      </w:r>
      <w:r w:rsidR="0067732D" w:rsidRPr="009D2329">
        <w:rPr>
          <w:rFonts w:cs="Segoe UI"/>
          <w:b w:val="0"/>
          <w:bCs/>
          <w:sz w:val="18"/>
          <w:szCs w:val="18"/>
          <w:lang w:val="lt-LT"/>
        </w:rPr>
        <w:t xml:space="preserve">, 9 </w:t>
      </w:r>
      <w:proofErr w:type="spellStart"/>
      <w:r w:rsidR="0067732D" w:rsidRPr="009D2329">
        <w:rPr>
          <w:rFonts w:cs="Segoe UI"/>
          <w:b w:val="0"/>
          <w:bCs/>
          <w:sz w:val="18"/>
          <w:szCs w:val="18"/>
          <w:lang w:val="lt-LT"/>
        </w:rPr>
        <w:t>pt</w:t>
      </w:r>
      <w:proofErr w:type="spellEnd"/>
      <w:r w:rsidR="0067732D" w:rsidRPr="009D2329">
        <w:rPr>
          <w:rFonts w:cs="Segoe UI"/>
          <w:b w:val="0"/>
          <w:bCs/>
          <w:sz w:val="18"/>
          <w:szCs w:val="18"/>
          <w:lang w:val="lt-LT"/>
        </w:rPr>
        <w:t>)</w:t>
      </w:r>
    </w:p>
    <w:p w14:paraId="786C60CA" w14:textId="77777777" w:rsidR="00D025AD" w:rsidRPr="009D2329" w:rsidRDefault="0021739F" w:rsidP="007C6CD8">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7C6CD8" w:rsidRPr="009D2329">
        <w:rPr>
          <w:rFonts w:cs="Segoe UI"/>
          <w:iCs/>
          <w:color w:val="E36C0A" w:themeColor="accent6" w:themeShade="BF"/>
          <w:spacing w:val="-4"/>
          <w:sz w:val="28"/>
          <w:szCs w:val="28"/>
          <w:lang w:val="lt-LT"/>
        </w:rPr>
        <w:t xml:space="preserve">14 </w:t>
      </w:r>
      <w:proofErr w:type="spellStart"/>
      <w:r w:rsidR="007C6CD8" w:rsidRPr="009D2329">
        <w:rPr>
          <w:rFonts w:cs="Segoe UI"/>
          <w:iCs/>
          <w:color w:val="E36C0A" w:themeColor="accent6" w:themeShade="BF"/>
          <w:spacing w:val="-4"/>
          <w:sz w:val="28"/>
          <w:szCs w:val="28"/>
          <w:lang w:val="lt-LT"/>
        </w:rPr>
        <w:t>pt</w:t>
      </w:r>
      <w:proofErr w:type="spellEnd"/>
      <w:r w:rsidR="007C6CD8" w:rsidRPr="009D2329">
        <w:rPr>
          <w:rFonts w:cs="Segoe UI"/>
          <w:iCs/>
          <w:color w:val="E36C0A" w:themeColor="accent6" w:themeShade="BF"/>
          <w:spacing w:val="-4"/>
          <w:sz w:val="28"/>
          <w:szCs w:val="28"/>
          <w:lang w:val="lt-LT"/>
        </w:rPr>
        <w:t xml:space="preserve"> </w:t>
      </w:r>
    </w:p>
    <w:p w14:paraId="70CA1FF6" w14:textId="507581E0" w:rsidR="00D025AD" w:rsidRPr="009D2329" w:rsidRDefault="00D025AD" w:rsidP="009D2329">
      <w:pPr>
        <w:pStyle w:val="Heading2"/>
      </w:pPr>
      <w:r w:rsidRPr="009D2329">
        <w:t xml:space="preserve">INTRODUCTION </w:t>
      </w:r>
      <w:r w:rsidR="0067732D" w:rsidRPr="009D2329">
        <w:t>(</w:t>
      </w:r>
      <w:r w:rsidR="009D2329" w:rsidRPr="009D2329">
        <w:t>Segoe UI</w:t>
      </w:r>
      <w:r w:rsidR="0067732D" w:rsidRPr="009D2329">
        <w:t xml:space="preserve">, 12 </w:t>
      </w:r>
      <w:proofErr w:type="spellStart"/>
      <w:r w:rsidR="0067732D" w:rsidRPr="009D2329">
        <w:t>pt</w:t>
      </w:r>
      <w:proofErr w:type="spellEnd"/>
      <w:r w:rsidR="0067732D" w:rsidRPr="009D2329">
        <w:t>, Bold, All capital letters)</w:t>
      </w:r>
    </w:p>
    <w:p w14:paraId="153926DE" w14:textId="77777777" w:rsidR="007C6CD8" w:rsidRPr="009D2329" w:rsidRDefault="0021739F" w:rsidP="007C6CD8">
      <w:pPr>
        <w:spacing w:before="0" w:after="0"/>
        <w:ind w:firstLine="567"/>
        <w:rPr>
          <w:rFonts w:cs="Segoe UI"/>
          <w:iCs/>
          <w:color w:val="E36C0A" w:themeColor="accent6" w:themeShade="BF"/>
          <w:spacing w:val="-4"/>
          <w:szCs w:val="22"/>
          <w:lang w:val="lt-LT"/>
        </w:rPr>
      </w:pPr>
      <w:proofErr w:type="spellStart"/>
      <w:r w:rsidRPr="009D2329">
        <w:rPr>
          <w:rFonts w:cs="Segoe UI"/>
          <w:iCs/>
          <w:color w:val="E36C0A" w:themeColor="accent6" w:themeShade="BF"/>
          <w:spacing w:val="-4"/>
          <w:szCs w:val="22"/>
          <w:lang w:val="lt-LT"/>
        </w:rPr>
        <w:t>Empty</w:t>
      </w:r>
      <w:proofErr w:type="spellEnd"/>
      <w:r w:rsidRPr="009D2329">
        <w:rPr>
          <w:rFonts w:cs="Segoe UI"/>
          <w:iCs/>
          <w:color w:val="E36C0A" w:themeColor="accent6" w:themeShade="BF"/>
          <w:spacing w:val="-4"/>
          <w:szCs w:val="22"/>
          <w:lang w:val="lt-LT"/>
        </w:rPr>
        <w:t xml:space="preserve"> line - </w:t>
      </w:r>
      <w:r w:rsidR="007C6CD8" w:rsidRPr="009D2329">
        <w:rPr>
          <w:rFonts w:cs="Segoe UI"/>
          <w:iCs/>
          <w:color w:val="E36C0A" w:themeColor="accent6" w:themeShade="BF"/>
          <w:spacing w:val="-4"/>
          <w:szCs w:val="22"/>
          <w:lang w:val="lt-LT"/>
        </w:rPr>
        <w:t xml:space="preserve">12 </w:t>
      </w:r>
      <w:proofErr w:type="spellStart"/>
      <w:r w:rsidR="007C6CD8" w:rsidRPr="009D2329">
        <w:rPr>
          <w:rFonts w:cs="Segoe UI"/>
          <w:iCs/>
          <w:color w:val="E36C0A" w:themeColor="accent6" w:themeShade="BF"/>
          <w:spacing w:val="-4"/>
          <w:szCs w:val="22"/>
          <w:lang w:val="lt-LT"/>
        </w:rPr>
        <w:t>pt</w:t>
      </w:r>
      <w:proofErr w:type="spellEnd"/>
      <w:r w:rsidR="007C6CD8" w:rsidRPr="009D2329">
        <w:rPr>
          <w:rFonts w:cs="Segoe UI"/>
          <w:iCs/>
          <w:color w:val="E36C0A" w:themeColor="accent6" w:themeShade="BF"/>
          <w:spacing w:val="-4"/>
          <w:szCs w:val="22"/>
          <w:lang w:val="lt-LT"/>
        </w:rPr>
        <w:t xml:space="preserve"> </w:t>
      </w:r>
    </w:p>
    <w:p w14:paraId="4C94C7EC" w14:textId="0EFBECF7" w:rsidR="00B5332C" w:rsidRPr="009D2329" w:rsidRDefault="009D2329" w:rsidP="00B5332C">
      <w:pPr>
        <w:pStyle w:val="IsiText"/>
        <w:spacing w:before="0" w:after="0"/>
        <w:ind w:firstLine="567"/>
        <w:rPr>
          <w:rFonts w:cs="Segoe UI"/>
          <w:lang w:val="lt-LT"/>
        </w:rPr>
      </w:pPr>
      <w:proofErr w:type="spellStart"/>
      <w:r w:rsidRPr="009D2329">
        <w:rPr>
          <w:rFonts w:cs="Segoe UI"/>
          <w:lang w:val="lt-LT"/>
        </w:rPr>
        <w:t>Text</w:t>
      </w:r>
      <w:proofErr w:type="spellEnd"/>
      <w:r w:rsidRPr="009D2329">
        <w:rPr>
          <w:rFonts w:cs="Segoe UI"/>
          <w:lang w:val="lt-LT"/>
        </w:rPr>
        <w:t xml:space="preserve"> …</w:t>
      </w:r>
      <w:r w:rsidR="0067732D" w:rsidRPr="009D2329">
        <w:rPr>
          <w:rFonts w:cs="Segoe UI"/>
          <w:lang w:val="lt-LT"/>
        </w:rPr>
        <w:t xml:space="preserve"> (</w:t>
      </w:r>
      <w:proofErr w:type="spellStart"/>
      <w:r w:rsidRPr="009D2329">
        <w:rPr>
          <w:rFonts w:cs="Segoe UI"/>
          <w:lang w:val="lt-LT"/>
        </w:rPr>
        <w:t>Segoe</w:t>
      </w:r>
      <w:proofErr w:type="spellEnd"/>
      <w:r w:rsidRPr="009D2329">
        <w:rPr>
          <w:rFonts w:cs="Segoe UI"/>
          <w:lang w:val="lt-LT"/>
        </w:rPr>
        <w:t xml:space="preserve"> UI</w:t>
      </w:r>
      <w:r w:rsidR="0067732D" w:rsidRPr="009D2329">
        <w:rPr>
          <w:rFonts w:cs="Segoe UI"/>
          <w:lang w:val="lt-LT"/>
        </w:rPr>
        <w:t xml:space="preserve">, 12 </w:t>
      </w:r>
      <w:proofErr w:type="spellStart"/>
      <w:r w:rsidR="0067732D" w:rsidRPr="009D2329">
        <w:rPr>
          <w:rFonts w:cs="Segoe UI"/>
          <w:lang w:val="lt-LT"/>
        </w:rPr>
        <w:t>pt</w:t>
      </w:r>
      <w:proofErr w:type="spellEnd"/>
      <w:r w:rsidR="0067732D" w:rsidRPr="009D2329">
        <w:rPr>
          <w:rFonts w:cs="Segoe UI"/>
          <w:lang w:val="lt-LT"/>
        </w:rPr>
        <w:t>)</w:t>
      </w:r>
    </w:p>
    <w:p w14:paraId="02C68832" w14:textId="77777777" w:rsidR="007C6CD8" w:rsidRPr="009D2329" w:rsidRDefault="0021739F" w:rsidP="007C6CD8">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7C6CD8" w:rsidRPr="009D2329">
        <w:rPr>
          <w:rFonts w:cs="Segoe UI"/>
          <w:iCs/>
          <w:color w:val="E36C0A" w:themeColor="accent6" w:themeShade="BF"/>
          <w:spacing w:val="-4"/>
          <w:sz w:val="28"/>
          <w:szCs w:val="28"/>
          <w:lang w:val="lt-LT"/>
        </w:rPr>
        <w:t xml:space="preserve">14 </w:t>
      </w:r>
      <w:proofErr w:type="spellStart"/>
      <w:r w:rsidR="007C6CD8" w:rsidRPr="009D2329">
        <w:rPr>
          <w:rFonts w:cs="Segoe UI"/>
          <w:iCs/>
          <w:color w:val="E36C0A" w:themeColor="accent6" w:themeShade="BF"/>
          <w:spacing w:val="-4"/>
          <w:sz w:val="28"/>
          <w:szCs w:val="28"/>
          <w:lang w:val="lt-LT"/>
        </w:rPr>
        <w:t>pt</w:t>
      </w:r>
      <w:proofErr w:type="spellEnd"/>
      <w:r w:rsidR="007C6CD8" w:rsidRPr="009D2329">
        <w:rPr>
          <w:rFonts w:cs="Segoe UI"/>
          <w:iCs/>
          <w:color w:val="E36C0A" w:themeColor="accent6" w:themeShade="BF"/>
          <w:spacing w:val="-4"/>
          <w:sz w:val="28"/>
          <w:szCs w:val="28"/>
          <w:lang w:val="lt-LT"/>
        </w:rPr>
        <w:t xml:space="preserve"> </w:t>
      </w:r>
    </w:p>
    <w:p w14:paraId="1563A961" w14:textId="3808A4D3" w:rsidR="00D025AD" w:rsidRPr="009D2329" w:rsidRDefault="00C85613" w:rsidP="007C6CD8">
      <w:pPr>
        <w:pStyle w:val="Heading2"/>
        <w:spacing w:before="0" w:after="0"/>
        <w:rPr>
          <w:rFonts w:cs="Segoe UI"/>
        </w:rPr>
      </w:pPr>
      <w:r w:rsidRPr="009D2329">
        <w:rPr>
          <w:rFonts w:cs="Segoe UI"/>
        </w:rPr>
        <w:t>CHAPTER 1</w:t>
      </w:r>
      <w:r w:rsidR="005445F0" w:rsidRPr="009D2329">
        <w:rPr>
          <w:rFonts w:cs="Segoe UI"/>
        </w:rPr>
        <w:t xml:space="preserve"> (</w:t>
      </w:r>
      <w:r w:rsidR="009D2329" w:rsidRPr="009D2329">
        <w:rPr>
          <w:rFonts w:cs="Segoe UI"/>
        </w:rPr>
        <w:t>Segoe UI</w:t>
      </w:r>
      <w:r w:rsidR="005445F0" w:rsidRPr="009D2329">
        <w:rPr>
          <w:rFonts w:cs="Segoe UI"/>
        </w:rPr>
        <w:t xml:space="preserve">, 12 </w:t>
      </w:r>
      <w:proofErr w:type="spellStart"/>
      <w:r w:rsidR="005445F0" w:rsidRPr="009D2329">
        <w:rPr>
          <w:rFonts w:cs="Segoe UI"/>
        </w:rPr>
        <w:t>pt</w:t>
      </w:r>
      <w:proofErr w:type="spellEnd"/>
      <w:r w:rsidR="005445F0" w:rsidRPr="009D2329">
        <w:rPr>
          <w:rFonts w:cs="Segoe UI"/>
        </w:rPr>
        <w:t>, Bold, All capital letters)</w:t>
      </w:r>
    </w:p>
    <w:p w14:paraId="2B659F18" w14:textId="77777777" w:rsidR="007C6CD8" w:rsidRPr="009D2329" w:rsidRDefault="0021739F" w:rsidP="007C6CD8">
      <w:pPr>
        <w:spacing w:before="0" w:after="0"/>
        <w:ind w:firstLine="567"/>
        <w:rPr>
          <w:rFonts w:cs="Segoe UI"/>
          <w:color w:val="E36C0A" w:themeColor="accent6" w:themeShade="BF"/>
        </w:rPr>
      </w:pPr>
      <w:r w:rsidRPr="009D2329">
        <w:rPr>
          <w:rFonts w:cs="Segoe UI"/>
          <w:color w:val="E36C0A" w:themeColor="accent6" w:themeShade="BF"/>
        </w:rPr>
        <w:t xml:space="preserve">Empty line - </w:t>
      </w:r>
      <w:r w:rsidR="007C6CD8" w:rsidRPr="009D2329">
        <w:rPr>
          <w:rFonts w:cs="Segoe UI"/>
          <w:color w:val="E36C0A" w:themeColor="accent6" w:themeShade="BF"/>
        </w:rPr>
        <w:t xml:space="preserve">12 </w:t>
      </w:r>
      <w:proofErr w:type="spellStart"/>
      <w:r w:rsidR="007C6CD8" w:rsidRPr="009D2329">
        <w:rPr>
          <w:rFonts w:cs="Segoe UI"/>
          <w:color w:val="E36C0A" w:themeColor="accent6" w:themeShade="BF"/>
        </w:rPr>
        <w:t>pt</w:t>
      </w:r>
      <w:proofErr w:type="spellEnd"/>
    </w:p>
    <w:p w14:paraId="749536AE" w14:textId="4CD5012F" w:rsidR="007C6CD8" w:rsidRPr="009D2329" w:rsidRDefault="007C6CD8" w:rsidP="007C6CD8">
      <w:pPr>
        <w:spacing w:before="0" w:after="0"/>
        <w:ind w:firstLine="567"/>
        <w:rPr>
          <w:rFonts w:cs="Segoe UI"/>
        </w:rPr>
      </w:pPr>
      <w:r w:rsidRPr="009D2329">
        <w:rPr>
          <w:rFonts w:cs="Segoe UI"/>
        </w:rPr>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1B5F9EAF" w14:textId="77777777" w:rsidR="007C6CD8" w:rsidRPr="009D2329" w:rsidRDefault="0021739F" w:rsidP="007C6CD8">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7C6CD8" w:rsidRPr="009D2329">
        <w:rPr>
          <w:rFonts w:cs="Segoe UI"/>
          <w:iCs/>
          <w:color w:val="E36C0A" w:themeColor="accent6" w:themeShade="BF"/>
          <w:spacing w:val="-4"/>
          <w:sz w:val="28"/>
          <w:szCs w:val="28"/>
          <w:lang w:val="lt-LT"/>
        </w:rPr>
        <w:t xml:space="preserve">14 </w:t>
      </w:r>
      <w:proofErr w:type="spellStart"/>
      <w:r w:rsidR="007C6CD8" w:rsidRPr="009D2329">
        <w:rPr>
          <w:rFonts w:cs="Segoe UI"/>
          <w:iCs/>
          <w:color w:val="E36C0A" w:themeColor="accent6" w:themeShade="BF"/>
          <w:spacing w:val="-4"/>
          <w:sz w:val="28"/>
          <w:szCs w:val="28"/>
          <w:lang w:val="lt-LT"/>
        </w:rPr>
        <w:t>pt</w:t>
      </w:r>
      <w:proofErr w:type="spellEnd"/>
      <w:r w:rsidR="007C6CD8" w:rsidRPr="009D2329">
        <w:rPr>
          <w:rFonts w:cs="Segoe UI"/>
          <w:iCs/>
          <w:color w:val="E36C0A" w:themeColor="accent6" w:themeShade="BF"/>
          <w:spacing w:val="-4"/>
          <w:sz w:val="28"/>
          <w:szCs w:val="28"/>
          <w:lang w:val="lt-LT"/>
        </w:rPr>
        <w:t xml:space="preserve"> </w:t>
      </w:r>
    </w:p>
    <w:p w14:paraId="3E576196" w14:textId="313CBAB7" w:rsidR="007C6CD8" w:rsidRPr="009D2329" w:rsidRDefault="005445F0" w:rsidP="00A6340B">
      <w:pPr>
        <w:pStyle w:val="Heading3"/>
        <w:ind w:left="794" w:hanging="510"/>
      </w:pPr>
      <w:r w:rsidRPr="009D2329">
        <w:t xml:space="preserve">Subchapter 1 </w:t>
      </w:r>
      <w:r w:rsidR="0067732D" w:rsidRPr="009D2329">
        <w:t>(</w:t>
      </w:r>
      <w:r w:rsidR="009D2329" w:rsidRPr="009D2329">
        <w:t>Segoe UI</w:t>
      </w:r>
      <w:r w:rsidR="0067732D" w:rsidRPr="009D2329">
        <w:t xml:space="preserve">, 12 </w:t>
      </w:r>
      <w:proofErr w:type="spellStart"/>
      <w:r w:rsidR="0067732D" w:rsidRPr="009D2329">
        <w:t>pt</w:t>
      </w:r>
      <w:proofErr w:type="spellEnd"/>
      <w:r w:rsidR="0067732D" w:rsidRPr="009D2329">
        <w:t>, Bold)</w:t>
      </w:r>
    </w:p>
    <w:p w14:paraId="3947924E" w14:textId="77777777" w:rsidR="007C6CD8" w:rsidRPr="009D2329" w:rsidRDefault="0021739F" w:rsidP="007C6CD8">
      <w:pPr>
        <w:spacing w:before="0" w:after="0"/>
        <w:ind w:firstLine="567"/>
        <w:rPr>
          <w:rFonts w:cs="Segoe UI"/>
          <w:color w:val="E36C0A" w:themeColor="accent6" w:themeShade="BF"/>
        </w:rPr>
      </w:pPr>
      <w:r w:rsidRPr="009D2329">
        <w:rPr>
          <w:rFonts w:cs="Segoe UI"/>
          <w:color w:val="E36C0A" w:themeColor="accent6" w:themeShade="BF"/>
        </w:rPr>
        <w:t xml:space="preserve">Empty line - </w:t>
      </w:r>
      <w:r w:rsidR="007C6CD8" w:rsidRPr="009D2329">
        <w:rPr>
          <w:rFonts w:cs="Segoe UI"/>
          <w:color w:val="E36C0A" w:themeColor="accent6" w:themeShade="BF"/>
        </w:rPr>
        <w:t xml:space="preserve">12 </w:t>
      </w:r>
      <w:proofErr w:type="spellStart"/>
      <w:r w:rsidR="007C6CD8" w:rsidRPr="009D2329">
        <w:rPr>
          <w:rFonts w:cs="Segoe UI"/>
          <w:color w:val="E36C0A" w:themeColor="accent6" w:themeShade="BF"/>
        </w:rPr>
        <w:t>pt</w:t>
      </w:r>
      <w:proofErr w:type="spellEnd"/>
    </w:p>
    <w:p w14:paraId="09C499E0" w14:textId="684E318E" w:rsidR="00D025AD" w:rsidRPr="009D2329" w:rsidRDefault="005445F0" w:rsidP="001012A7">
      <w:pPr>
        <w:pStyle w:val="IsiText"/>
        <w:spacing w:before="0" w:after="0"/>
        <w:ind w:firstLine="567"/>
        <w:rPr>
          <w:rFonts w:cs="Segoe UI"/>
        </w:rPr>
      </w:pPr>
      <w:r w:rsidRPr="009D2329">
        <w:rPr>
          <w:rFonts w:cs="Segoe UI"/>
        </w:rPr>
        <w:t>Text</w:t>
      </w:r>
      <w:r w:rsidR="00D025AD" w:rsidRPr="009D2329">
        <w:rPr>
          <w:rFonts w:cs="Segoe UI"/>
        </w:rPr>
        <w:t xml:space="preserve"> </w:t>
      </w:r>
      <w:r w:rsidR="0067732D" w:rsidRPr="009D2329">
        <w:rPr>
          <w:rFonts w:cs="Segoe UI"/>
        </w:rPr>
        <w:t>…</w:t>
      </w:r>
      <w:r w:rsidRPr="009D2329">
        <w:rPr>
          <w:rFonts w:cs="Segoe UI"/>
        </w:rPr>
        <w:t xml:space="preserve">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564FCA31" w14:textId="77777777" w:rsidR="007C6CD8" w:rsidRPr="009D2329" w:rsidRDefault="0021739F" w:rsidP="007C6CD8">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7C6CD8" w:rsidRPr="009D2329">
        <w:rPr>
          <w:rFonts w:cs="Segoe UI"/>
          <w:iCs/>
          <w:color w:val="E36C0A" w:themeColor="accent6" w:themeShade="BF"/>
          <w:spacing w:val="-4"/>
          <w:sz w:val="28"/>
          <w:szCs w:val="28"/>
          <w:lang w:val="lt-LT"/>
        </w:rPr>
        <w:t xml:space="preserve">14 </w:t>
      </w:r>
      <w:proofErr w:type="spellStart"/>
      <w:r w:rsidR="007C6CD8" w:rsidRPr="009D2329">
        <w:rPr>
          <w:rFonts w:cs="Segoe UI"/>
          <w:iCs/>
          <w:color w:val="E36C0A" w:themeColor="accent6" w:themeShade="BF"/>
          <w:spacing w:val="-4"/>
          <w:sz w:val="28"/>
          <w:szCs w:val="28"/>
          <w:lang w:val="lt-LT"/>
        </w:rPr>
        <w:t>pt</w:t>
      </w:r>
      <w:proofErr w:type="spellEnd"/>
      <w:r w:rsidR="007C6CD8" w:rsidRPr="009D2329">
        <w:rPr>
          <w:rFonts w:cs="Segoe UI"/>
          <w:iCs/>
          <w:color w:val="E36C0A" w:themeColor="accent6" w:themeShade="BF"/>
          <w:spacing w:val="-4"/>
          <w:sz w:val="28"/>
          <w:szCs w:val="28"/>
          <w:lang w:val="lt-LT"/>
        </w:rPr>
        <w:t xml:space="preserve"> </w:t>
      </w:r>
    </w:p>
    <w:p w14:paraId="4E0C8CE5" w14:textId="3A78698A" w:rsidR="00D025AD" w:rsidRPr="009D2329" w:rsidRDefault="005445F0" w:rsidP="00A6340B">
      <w:pPr>
        <w:pStyle w:val="Heading3"/>
        <w:ind w:left="794" w:hanging="510"/>
      </w:pPr>
      <w:r w:rsidRPr="009D2329">
        <w:t>Subchapter 2 (</w:t>
      </w:r>
      <w:r w:rsidR="009D2329" w:rsidRPr="009D2329">
        <w:t>Segoe UI</w:t>
      </w:r>
      <w:r w:rsidRPr="009D2329">
        <w:t xml:space="preserve">, 12 </w:t>
      </w:r>
      <w:proofErr w:type="spellStart"/>
      <w:r w:rsidRPr="009D2329">
        <w:t>pt</w:t>
      </w:r>
      <w:proofErr w:type="spellEnd"/>
      <w:r w:rsidRPr="009D2329">
        <w:t>, Bold)</w:t>
      </w:r>
    </w:p>
    <w:p w14:paraId="528617E3" w14:textId="77777777" w:rsidR="007C6CD8" w:rsidRPr="009D2329" w:rsidRDefault="0021739F" w:rsidP="007C6CD8">
      <w:pPr>
        <w:spacing w:before="0" w:after="0"/>
        <w:ind w:firstLine="567"/>
        <w:rPr>
          <w:rFonts w:cs="Segoe UI"/>
          <w:color w:val="E36C0A" w:themeColor="accent6" w:themeShade="BF"/>
        </w:rPr>
      </w:pPr>
      <w:r w:rsidRPr="009D2329">
        <w:rPr>
          <w:rFonts w:cs="Segoe UI"/>
          <w:color w:val="E36C0A" w:themeColor="accent6" w:themeShade="BF"/>
        </w:rPr>
        <w:t xml:space="preserve">Empty line - </w:t>
      </w:r>
      <w:r w:rsidR="007C6CD8" w:rsidRPr="009D2329">
        <w:rPr>
          <w:rFonts w:cs="Segoe UI"/>
          <w:color w:val="E36C0A" w:themeColor="accent6" w:themeShade="BF"/>
        </w:rPr>
        <w:t xml:space="preserve">12 </w:t>
      </w:r>
      <w:proofErr w:type="spellStart"/>
      <w:r w:rsidR="007C6CD8" w:rsidRPr="009D2329">
        <w:rPr>
          <w:rFonts w:cs="Segoe UI"/>
          <w:color w:val="E36C0A" w:themeColor="accent6" w:themeShade="BF"/>
        </w:rPr>
        <w:t>pt</w:t>
      </w:r>
      <w:proofErr w:type="spellEnd"/>
    </w:p>
    <w:p w14:paraId="7D4F527A" w14:textId="15965CD7" w:rsidR="005445F0" w:rsidRPr="009D2329" w:rsidRDefault="005445F0" w:rsidP="001012A7">
      <w:pPr>
        <w:pStyle w:val="IsiText"/>
        <w:spacing w:before="0" w:after="0"/>
        <w:ind w:firstLine="567"/>
        <w:rPr>
          <w:rFonts w:cs="Segoe UI"/>
        </w:rPr>
      </w:pPr>
      <w:r w:rsidRPr="009D2329">
        <w:rPr>
          <w:rFonts w:cs="Segoe UI"/>
        </w:rPr>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671C0B8D" w14:textId="77777777" w:rsidR="007C6CD8" w:rsidRPr="009D2329" w:rsidRDefault="0021739F" w:rsidP="007C6CD8">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7C6CD8" w:rsidRPr="009D2329">
        <w:rPr>
          <w:rFonts w:cs="Segoe UI"/>
          <w:iCs/>
          <w:color w:val="E36C0A" w:themeColor="accent6" w:themeShade="BF"/>
          <w:spacing w:val="-4"/>
          <w:sz w:val="28"/>
          <w:szCs w:val="28"/>
          <w:lang w:val="lt-LT"/>
        </w:rPr>
        <w:t xml:space="preserve">14 </w:t>
      </w:r>
      <w:proofErr w:type="spellStart"/>
      <w:r w:rsidR="007C6CD8" w:rsidRPr="009D2329">
        <w:rPr>
          <w:rFonts w:cs="Segoe UI"/>
          <w:iCs/>
          <w:color w:val="E36C0A" w:themeColor="accent6" w:themeShade="BF"/>
          <w:spacing w:val="-4"/>
          <w:sz w:val="28"/>
          <w:szCs w:val="28"/>
          <w:lang w:val="lt-LT"/>
        </w:rPr>
        <w:t>pt</w:t>
      </w:r>
      <w:proofErr w:type="spellEnd"/>
      <w:r w:rsidR="007C6CD8" w:rsidRPr="009D2329">
        <w:rPr>
          <w:rFonts w:cs="Segoe UI"/>
          <w:iCs/>
          <w:color w:val="E36C0A" w:themeColor="accent6" w:themeShade="BF"/>
          <w:spacing w:val="-4"/>
          <w:sz w:val="28"/>
          <w:szCs w:val="28"/>
          <w:lang w:val="lt-LT"/>
        </w:rPr>
        <w:t xml:space="preserve"> </w:t>
      </w:r>
    </w:p>
    <w:p w14:paraId="39F41C88" w14:textId="3DD2467E" w:rsidR="005445F0" w:rsidRPr="009D2329" w:rsidRDefault="005445F0" w:rsidP="007C6CD8">
      <w:pPr>
        <w:pStyle w:val="Heading2"/>
        <w:spacing w:before="0" w:after="0"/>
        <w:rPr>
          <w:rFonts w:cs="Segoe UI"/>
        </w:rPr>
      </w:pPr>
      <w:r w:rsidRPr="009D2329">
        <w:rPr>
          <w:rFonts w:cs="Segoe UI"/>
        </w:rPr>
        <w:t>CHAPTER 2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 Bold, All capital letters)</w:t>
      </w:r>
    </w:p>
    <w:p w14:paraId="64F74DFE" w14:textId="77777777" w:rsidR="007C6CD8" w:rsidRPr="009D2329" w:rsidRDefault="0021739F" w:rsidP="007C6CD8">
      <w:pPr>
        <w:spacing w:before="0" w:after="0"/>
        <w:ind w:firstLine="567"/>
        <w:rPr>
          <w:rFonts w:cs="Segoe UI"/>
          <w:color w:val="E36C0A" w:themeColor="accent6" w:themeShade="BF"/>
        </w:rPr>
      </w:pPr>
      <w:r w:rsidRPr="009D2329">
        <w:rPr>
          <w:rFonts w:cs="Segoe UI"/>
          <w:color w:val="E36C0A" w:themeColor="accent6" w:themeShade="BF"/>
        </w:rPr>
        <w:t xml:space="preserve">Empty line - </w:t>
      </w:r>
      <w:r w:rsidR="007C6CD8" w:rsidRPr="009D2329">
        <w:rPr>
          <w:rFonts w:cs="Segoe UI"/>
          <w:color w:val="E36C0A" w:themeColor="accent6" w:themeShade="BF"/>
        </w:rPr>
        <w:t xml:space="preserve">12 </w:t>
      </w:r>
      <w:proofErr w:type="spellStart"/>
      <w:r w:rsidR="007C6CD8" w:rsidRPr="009D2329">
        <w:rPr>
          <w:rFonts w:cs="Segoe UI"/>
          <w:color w:val="E36C0A" w:themeColor="accent6" w:themeShade="BF"/>
        </w:rPr>
        <w:t>pt</w:t>
      </w:r>
      <w:proofErr w:type="spellEnd"/>
    </w:p>
    <w:p w14:paraId="7E77F923" w14:textId="2B909097" w:rsidR="005445F0" w:rsidRPr="009D2329" w:rsidRDefault="005445F0" w:rsidP="001012A7">
      <w:pPr>
        <w:pStyle w:val="IsiText"/>
        <w:spacing w:before="0" w:after="0"/>
        <w:ind w:firstLine="567"/>
        <w:rPr>
          <w:rFonts w:cs="Segoe UI"/>
        </w:rPr>
      </w:pPr>
      <w:r w:rsidRPr="009D2329">
        <w:rPr>
          <w:rFonts w:cs="Segoe UI"/>
        </w:rPr>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5B9DBB2F" w14:textId="77777777" w:rsidR="00D025AD" w:rsidRPr="009D2329" w:rsidRDefault="00D025AD" w:rsidP="001012A7">
      <w:pPr>
        <w:pStyle w:val="IsiText"/>
        <w:spacing w:before="0" w:after="0"/>
        <w:ind w:firstLine="567"/>
        <w:rPr>
          <w:rFonts w:cs="Segoe UI"/>
        </w:rPr>
      </w:pPr>
      <w:r w:rsidRPr="009D2329">
        <w:rPr>
          <w:rFonts w:cs="Segoe UI"/>
        </w:rPr>
        <w:t>Insert figures and tables after they are cited in the text. Use the abbreviation “Fig. 1”, even at the beginning of a sentence.</w:t>
      </w:r>
    </w:p>
    <w:p w14:paraId="4D22E37F" w14:textId="77777777" w:rsidR="001012A7" w:rsidRPr="009D2329" w:rsidRDefault="0021739F" w:rsidP="001012A7">
      <w:pPr>
        <w:spacing w:before="20" w:after="0"/>
        <w:ind w:firstLine="360"/>
        <w:rPr>
          <w:rFonts w:cs="Segoe UI"/>
          <w:iCs/>
          <w:color w:val="E36C0A" w:themeColor="accent6" w:themeShade="BF"/>
          <w:spacing w:val="-4"/>
          <w:sz w:val="20"/>
          <w:szCs w:val="20"/>
          <w:lang w:val="lt-LT"/>
        </w:rPr>
      </w:pPr>
      <w:proofErr w:type="spellStart"/>
      <w:r w:rsidRPr="009D2329">
        <w:rPr>
          <w:rFonts w:cs="Segoe UI"/>
          <w:iCs/>
          <w:color w:val="E36C0A" w:themeColor="accent6" w:themeShade="BF"/>
          <w:spacing w:val="-4"/>
          <w:sz w:val="20"/>
          <w:szCs w:val="20"/>
          <w:lang w:val="lt-LT"/>
        </w:rPr>
        <w:t>Empty</w:t>
      </w:r>
      <w:proofErr w:type="spellEnd"/>
      <w:r w:rsidRPr="009D2329">
        <w:rPr>
          <w:rFonts w:cs="Segoe UI"/>
          <w:iCs/>
          <w:color w:val="E36C0A" w:themeColor="accent6" w:themeShade="BF"/>
          <w:spacing w:val="-4"/>
          <w:sz w:val="20"/>
          <w:szCs w:val="20"/>
          <w:lang w:val="lt-LT"/>
        </w:rPr>
        <w:t xml:space="preserve"> line - </w:t>
      </w:r>
      <w:r w:rsidR="001012A7" w:rsidRPr="009D2329">
        <w:rPr>
          <w:rFonts w:cs="Segoe UI"/>
          <w:iCs/>
          <w:color w:val="E36C0A" w:themeColor="accent6" w:themeShade="BF"/>
          <w:spacing w:val="-4"/>
          <w:sz w:val="20"/>
          <w:szCs w:val="20"/>
          <w:lang w:val="lt-LT"/>
        </w:rPr>
        <w:t xml:space="preserve">10 </w:t>
      </w:r>
      <w:proofErr w:type="spellStart"/>
      <w:r w:rsidR="001012A7" w:rsidRPr="009D2329">
        <w:rPr>
          <w:rFonts w:cs="Segoe UI"/>
          <w:iCs/>
          <w:color w:val="E36C0A" w:themeColor="accent6" w:themeShade="BF"/>
          <w:spacing w:val="-4"/>
          <w:sz w:val="20"/>
          <w:szCs w:val="20"/>
          <w:lang w:val="lt-LT"/>
        </w:rPr>
        <w:t>pt</w:t>
      </w:r>
      <w:proofErr w:type="spellEnd"/>
      <w:r w:rsidR="001012A7" w:rsidRPr="009D2329">
        <w:rPr>
          <w:rFonts w:cs="Segoe UI"/>
          <w:iCs/>
          <w:color w:val="E36C0A" w:themeColor="accent6" w:themeShade="BF"/>
          <w:spacing w:val="-4"/>
          <w:sz w:val="20"/>
          <w:szCs w:val="20"/>
          <w:lang w:val="lt-LT"/>
        </w:rPr>
        <w:t xml:space="preserve"> </w:t>
      </w:r>
    </w:p>
    <w:p w14:paraId="4E7E6EC8" w14:textId="1814F611" w:rsidR="001012A7" w:rsidRPr="009D2329" w:rsidRDefault="007D6B77" w:rsidP="001012A7">
      <w:pPr>
        <w:pStyle w:val="tablehead"/>
        <w:spacing w:before="0" w:after="0"/>
        <w:rPr>
          <w:rFonts w:ascii="Segoe UI" w:eastAsia="MS Mincho" w:hAnsi="Segoe UI" w:cs="Segoe UI"/>
          <w:noProof w:val="0"/>
          <w:spacing w:val="-1"/>
          <w:sz w:val="22"/>
          <w:szCs w:val="22"/>
        </w:rPr>
      </w:pPr>
      <w:r w:rsidRPr="009D2329">
        <w:rPr>
          <w:rFonts w:ascii="Segoe UI" w:hAnsi="Segoe UI" w:cs="Segoe UI"/>
          <w:sz w:val="22"/>
          <w:szCs w:val="22"/>
        </w:rPr>
        <w:t>TABLE TYPE STYLES</w:t>
      </w:r>
      <w:r w:rsidR="001012A7" w:rsidRPr="009D2329">
        <w:rPr>
          <w:rFonts w:ascii="Segoe UI" w:hAnsi="Segoe UI" w:cs="Segoe UI"/>
          <w:sz w:val="22"/>
          <w:szCs w:val="22"/>
        </w:rPr>
        <w:t xml:space="preserve"> (Surname, 1990)</w:t>
      </w:r>
      <w:r w:rsidRPr="009D2329">
        <w:rPr>
          <w:rFonts w:ascii="Segoe UI" w:hAnsi="Segoe UI" w:cs="Segoe UI"/>
          <w:sz w:val="22"/>
          <w:szCs w:val="22"/>
        </w:rPr>
        <w:t xml:space="preserve"> (</w:t>
      </w:r>
      <w:r w:rsidR="009D2329" w:rsidRPr="009D2329">
        <w:rPr>
          <w:rFonts w:ascii="Segoe UI" w:hAnsi="Segoe UI" w:cs="Segoe UI"/>
          <w:sz w:val="22"/>
          <w:szCs w:val="22"/>
        </w:rPr>
        <w:t>Segoe UI</w:t>
      </w:r>
      <w:r w:rsidRPr="009D2329">
        <w:rPr>
          <w:rFonts w:ascii="Segoe UI" w:hAnsi="Segoe UI" w:cs="Segoe UI"/>
          <w:sz w:val="22"/>
          <w:szCs w:val="22"/>
        </w:rPr>
        <w:t>, 11 pt, All capital letters)</w:t>
      </w:r>
    </w:p>
    <w:p w14:paraId="636CBADB" w14:textId="77777777" w:rsidR="001012A7" w:rsidRPr="009D2329" w:rsidRDefault="0021739F" w:rsidP="001012A7">
      <w:pPr>
        <w:pStyle w:val="tablehead"/>
        <w:numPr>
          <w:ilvl w:val="0"/>
          <w:numId w:val="0"/>
        </w:numPr>
        <w:spacing w:before="0" w:after="0"/>
        <w:ind w:firstLine="426"/>
        <w:jc w:val="left"/>
        <w:rPr>
          <w:rFonts w:ascii="Segoe UI" w:hAnsi="Segoe UI" w:cs="Segoe UI"/>
          <w:color w:val="E36C0A" w:themeColor="accent6" w:themeShade="BF"/>
          <w:sz w:val="20"/>
          <w:szCs w:val="20"/>
          <w:lang w:eastAsia="lt-LT"/>
        </w:rPr>
      </w:pPr>
      <w:r w:rsidRPr="009D2329">
        <w:rPr>
          <w:rFonts w:ascii="Segoe UI" w:hAnsi="Segoe UI" w:cs="Segoe UI"/>
          <w:color w:val="E36C0A" w:themeColor="accent6" w:themeShade="BF"/>
          <w:sz w:val="20"/>
          <w:szCs w:val="20"/>
          <w:lang w:eastAsia="lt-LT"/>
        </w:rPr>
        <w:t xml:space="preserve">Empty line  - </w:t>
      </w:r>
      <w:r w:rsidR="001012A7" w:rsidRPr="009D2329">
        <w:rPr>
          <w:rFonts w:ascii="Segoe UI" w:hAnsi="Segoe UI" w:cs="Segoe UI"/>
          <w:color w:val="E36C0A" w:themeColor="accent6" w:themeShade="BF"/>
          <w:sz w:val="20"/>
          <w:szCs w:val="20"/>
          <w:lang w:eastAsia="lt-LT"/>
        </w:rPr>
        <w:t>10 pt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77"/>
        <w:gridCol w:w="2340"/>
        <w:gridCol w:w="1042"/>
        <w:gridCol w:w="1080"/>
      </w:tblGrid>
      <w:tr w:rsidR="001012A7" w:rsidRPr="009D2329" w14:paraId="205C592E" w14:textId="77777777" w:rsidTr="00415A36">
        <w:trPr>
          <w:cantSplit/>
          <w:trHeight w:val="240"/>
          <w:tblHeader/>
          <w:jc w:val="center"/>
        </w:trPr>
        <w:tc>
          <w:tcPr>
            <w:tcW w:w="1177" w:type="dxa"/>
            <w:vMerge w:val="restart"/>
            <w:tcBorders>
              <w:top w:val="single" w:sz="2" w:space="0" w:color="auto"/>
              <w:left w:val="single" w:sz="2" w:space="0" w:color="auto"/>
              <w:bottom w:val="single" w:sz="2" w:space="0" w:color="auto"/>
              <w:right w:val="single" w:sz="2" w:space="0" w:color="auto"/>
            </w:tcBorders>
            <w:shd w:val="clear" w:color="auto" w:fill="DFE0D6"/>
            <w:vAlign w:val="center"/>
          </w:tcPr>
          <w:p w14:paraId="5D495958" w14:textId="77777777" w:rsidR="001012A7" w:rsidRPr="0059515F" w:rsidRDefault="001012A7" w:rsidP="00896308">
            <w:pPr>
              <w:pStyle w:val="tablecolhead"/>
              <w:rPr>
                <w:rFonts w:cs="Segoe UI"/>
                <w:color w:val="4F725C"/>
                <w:sz w:val="22"/>
                <w:szCs w:val="22"/>
              </w:rPr>
            </w:pPr>
            <w:r w:rsidRPr="0059515F">
              <w:rPr>
                <w:rFonts w:cs="Segoe UI"/>
                <w:color w:val="4F725C"/>
                <w:sz w:val="22"/>
                <w:szCs w:val="22"/>
              </w:rPr>
              <w:t>Table Head</w:t>
            </w:r>
          </w:p>
        </w:tc>
        <w:tc>
          <w:tcPr>
            <w:tcW w:w="4462" w:type="dxa"/>
            <w:gridSpan w:val="3"/>
            <w:tcBorders>
              <w:top w:val="single" w:sz="2" w:space="0" w:color="auto"/>
              <w:left w:val="single" w:sz="2" w:space="0" w:color="auto"/>
              <w:bottom w:val="single" w:sz="2" w:space="0" w:color="auto"/>
              <w:right w:val="single" w:sz="2" w:space="0" w:color="auto"/>
            </w:tcBorders>
            <w:shd w:val="clear" w:color="auto" w:fill="DFE0D6"/>
            <w:vAlign w:val="center"/>
          </w:tcPr>
          <w:p w14:paraId="61F5737C" w14:textId="77777777" w:rsidR="001012A7" w:rsidRPr="0059515F" w:rsidRDefault="001012A7" w:rsidP="00896308">
            <w:pPr>
              <w:pStyle w:val="tablecolhead"/>
              <w:rPr>
                <w:rFonts w:cs="Segoe UI"/>
                <w:color w:val="4F725C"/>
                <w:sz w:val="22"/>
                <w:szCs w:val="22"/>
              </w:rPr>
            </w:pPr>
            <w:r w:rsidRPr="0059515F">
              <w:rPr>
                <w:rFonts w:cs="Segoe UI"/>
                <w:color w:val="4F725C"/>
                <w:sz w:val="22"/>
                <w:szCs w:val="22"/>
              </w:rPr>
              <w:t>Table Column Head</w:t>
            </w:r>
          </w:p>
        </w:tc>
      </w:tr>
      <w:tr w:rsidR="001012A7" w:rsidRPr="009D2329" w14:paraId="01BBA518" w14:textId="77777777" w:rsidTr="00415A36">
        <w:trPr>
          <w:cantSplit/>
          <w:trHeight w:val="240"/>
          <w:tblHeader/>
          <w:jc w:val="center"/>
        </w:trPr>
        <w:tc>
          <w:tcPr>
            <w:tcW w:w="1177" w:type="dxa"/>
            <w:vMerge/>
            <w:tcBorders>
              <w:top w:val="single" w:sz="2" w:space="0" w:color="auto"/>
              <w:left w:val="single" w:sz="2" w:space="0" w:color="auto"/>
              <w:bottom w:val="single" w:sz="2" w:space="0" w:color="auto"/>
              <w:right w:val="single" w:sz="2" w:space="0" w:color="auto"/>
            </w:tcBorders>
            <w:shd w:val="clear" w:color="auto" w:fill="DFE0D6"/>
          </w:tcPr>
          <w:p w14:paraId="11D5FA3A" w14:textId="77777777" w:rsidR="001012A7" w:rsidRPr="0059515F" w:rsidRDefault="001012A7" w:rsidP="00896308">
            <w:pPr>
              <w:rPr>
                <w:rFonts w:cs="Segoe UI"/>
                <w:color w:val="4F725C"/>
                <w:sz w:val="22"/>
                <w:szCs w:val="22"/>
              </w:rPr>
            </w:pPr>
          </w:p>
        </w:tc>
        <w:tc>
          <w:tcPr>
            <w:tcW w:w="2340" w:type="dxa"/>
            <w:tcBorders>
              <w:top w:val="single" w:sz="2" w:space="0" w:color="auto"/>
              <w:left w:val="single" w:sz="2" w:space="0" w:color="auto"/>
              <w:bottom w:val="single" w:sz="2" w:space="0" w:color="auto"/>
              <w:right w:val="single" w:sz="2" w:space="0" w:color="auto"/>
            </w:tcBorders>
            <w:shd w:val="clear" w:color="auto" w:fill="DFE0D6"/>
            <w:vAlign w:val="center"/>
          </w:tcPr>
          <w:p w14:paraId="58ED459B" w14:textId="77777777" w:rsidR="001012A7" w:rsidRPr="0059515F" w:rsidRDefault="001012A7" w:rsidP="00896308">
            <w:pPr>
              <w:pStyle w:val="tablecolsubhead"/>
              <w:rPr>
                <w:rFonts w:cs="Segoe UI"/>
                <w:color w:val="4F725C"/>
                <w:sz w:val="22"/>
                <w:szCs w:val="22"/>
              </w:rPr>
            </w:pPr>
            <w:r w:rsidRPr="0059515F">
              <w:rPr>
                <w:rFonts w:cs="Segoe UI"/>
                <w:color w:val="4F725C"/>
                <w:sz w:val="22"/>
                <w:szCs w:val="22"/>
              </w:rPr>
              <w:t>Subhead</w:t>
            </w:r>
          </w:p>
        </w:tc>
        <w:tc>
          <w:tcPr>
            <w:tcW w:w="1042" w:type="dxa"/>
            <w:tcBorders>
              <w:top w:val="single" w:sz="2" w:space="0" w:color="auto"/>
              <w:left w:val="single" w:sz="2" w:space="0" w:color="auto"/>
              <w:bottom w:val="single" w:sz="2" w:space="0" w:color="auto"/>
              <w:right w:val="single" w:sz="2" w:space="0" w:color="auto"/>
            </w:tcBorders>
            <w:shd w:val="clear" w:color="auto" w:fill="DFE0D6"/>
            <w:vAlign w:val="center"/>
          </w:tcPr>
          <w:p w14:paraId="2194308A" w14:textId="77777777" w:rsidR="001012A7" w:rsidRPr="0059515F" w:rsidRDefault="001012A7" w:rsidP="00896308">
            <w:pPr>
              <w:pStyle w:val="tablecolsubhead"/>
              <w:rPr>
                <w:rFonts w:cs="Segoe UI"/>
                <w:color w:val="4F725C"/>
                <w:sz w:val="22"/>
                <w:szCs w:val="22"/>
              </w:rPr>
            </w:pPr>
            <w:r w:rsidRPr="0059515F">
              <w:rPr>
                <w:rFonts w:cs="Segoe UI"/>
                <w:color w:val="4F725C"/>
                <w:sz w:val="22"/>
                <w:szCs w:val="22"/>
              </w:rPr>
              <w:t>Subhead</w:t>
            </w:r>
          </w:p>
        </w:tc>
        <w:tc>
          <w:tcPr>
            <w:tcW w:w="1080" w:type="dxa"/>
            <w:tcBorders>
              <w:top w:val="single" w:sz="2" w:space="0" w:color="auto"/>
              <w:left w:val="single" w:sz="2" w:space="0" w:color="auto"/>
              <w:bottom w:val="single" w:sz="2" w:space="0" w:color="auto"/>
              <w:right w:val="single" w:sz="2" w:space="0" w:color="auto"/>
            </w:tcBorders>
            <w:shd w:val="clear" w:color="auto" w:fill="DFE0D6"/>
            <w:vAlign w:val="center"/>
          </w:tcPr>
          <w:p w14:paraId="4D16E0D2" w14:textId="77777777" w:rsidR="001012A7" w:rsidRPr="0059515F" w:rsidRDefault="001012A7" w:rsidP="00896308">
            <w:pPr>
              <w:pStyle w:val="tablecolsubhead"/>
              <w:rPr>
                <w:rFonts w:cs="Segoe UI"/>
                <w:color w:val="4F725C"/>
                <w:sz w:val="22"/>
                <w:szCs w:val="22"/>
              </w:rPr>
            </w:pPr>
            <w:r w:rsidRPr="0059515F">
              <w:rPr>
                <w:rFonts w:cs="Segoe UI"/>
                <w:color w:val="4F725C"/>
                <w:sz w:val="22"/>
                <w:szCs w:val="22"/>
              </w:rPr>
              <w:t>Subhead</w:t>
            </w:r>
          </w:p>
        </w:tc>
      </w:tr>
      <w:tr w:rsidR="001012A7" w:rsidRPr="009D2329" w14:paraId="4B4D9C45" w14:textId="77777777" w:rsidTr="00896308">
        <w:trPr>
          <w:trHeight w:val="320"/>
          <w:jc w:val="center"/>
        </w:trPr>
        <w:tc>
          <w:tcPr>
            <w:tcW w:w="1177" w:type="dxa"/>
            <w:tcBorders>
              <w:top w:val="single" w:sz="2" w:space="0" w:color="auto"/>
              <w:left w:val="single" w:sz="2" w:space="0" w:color="auto"/>
              <w:bottom w:val="single" w:sz="2" w:space="0" w:color="auto"/>
              <w:right w:val="single" w:sz="2" w:space="0" w:color="auto"/>
            </w:tcBorders>
            <w:vAlign w:val="center"/>
          </w:tcPr>
          <w:p w14:paraId="16B9442A" w14:textId="77777777" w:rsidR="001012A7" w:rsidRPr="009D2329" w:rsidRDefault="001012A7" w:rsidP="00415A36">
            <w:pPr>
              <w:pStyle w:val="tablecopy"/>
              <w:jc w:val="center"/>
              <w:rPr>
                <w:rFonts w:ascii="Segoe UI" w:hAnsi="Segoe UI" w:cs="Segoe UI"/>
                <w:sz w:val="22"/>
                <w:szCs w:val="22"/>
              </w:rPr>
            </w:pPr>
            <w:r w:rsidRPr="009D2329">
              <w:rPr>
                <w:rFonts w:ascii="Segoe UI" w:hAnsi="Segoe UI" w:cs="Segoe UI"/>
                <w:sz w:val="22"/>
                <w:szCs w:val="22"/>
              </w:rPr>
              <w:t>text</w:t>
            </w:r>
          </w:p>
        </w:tc>
        <w:tc>
          <w:tcPr>
            <w:tcW w:w="2340" w:type="dxa"/>
            <w:tcBorders>
              <w:top w:val="single" w:sz="2" w:space="0" w:color="auto"/>
              <w:left w:val="single" w:sz="2" w:space="0" w:color="auto"/>
              <w:bottom w:val="single" w:sz="2" w:space="0" w:color="auto"/>
              <w:right w:val="single" w:sz="2" w:space="0" w:color="auto"/>
            </w:tcBorders>
            <w:vAlign w:val="center"/>
          </w:tcPr>
          <w:p w14:paraId="5C78CCCF" w14:textId="77777777" w:rsidR="001012A7" w:rsidRPr="009D2329" w:rsidRDefault="001012A7" w:rsidP="00415A36">
            <w:pPr>
              <w:pStyle w:val="tablecopy"/>
              <w:jc w:val="center"/>
              <w:rPr>
                <w:rFonts w:ascii="Segoe UI" w:hAnsi="Segoe UI" w:cs="Segoe UI"/>
                <w:sz w:val="22"/>
                <w:szCs w:val="22"/>
              </w:rPr>
            </w:pPr>
            <w:r w:rsidRPr="009D2329">
              <w:rPr>
                <w:rFonts w:ascii="Segoe UI" w:hAnsi="Segoe UI" w:cs="Segoe UI"/>
                <w:sz w:val="22"/>
                <w:szCs w:val="22"/>
              </w:rPr>
              <w:t>text</w:t>
            </w:r>
          </w:p>
        </w:tc>
        <w:tc>
          <w:tcPr>
            <w:tcW w:w="1042" w:type="dxa"/>
            <w:tcBorders>
              <w:top w:val="single" w:sz="2" w:space="0" w:color="auto"/>
              <w:left w:val="single" w:sz="2" w:space="0" w:color="auto"/>
              <w:bottom w:val="single" w:sz="2" w:space="0" w:color="auto"/>
              <w:right w:val="single" w:sz="2" w:space="0" w:color="auto"/>
            </w:tcBorders>
            <w:vAlign w:val="center"/>
          </w:tcPr>
          <w:p w14:paraId="215611F8" w14:textId="7843AB57" w:rsidR="001012A7" w:rsidRPr="009D2329" w:rsidRDefault="00415A36" w:rsidP="00415A36">
            <w:pPr>
              <w:jc w:val="center"/>
              <w:rPr>
                <w:rFonts w:cs="Segoe UI"/>
                <w:sz w:val="22"/>
                <w:szCs w:val="22"/>
              </w:rPr>
            </w:pPr>
            <w:r w:rsidRPr="009D2329">
              <w:rPr>
                <w:rFonts w:cs="Segoe UI"/>
                <w:sz w:val="22"/>
                <w:szCs w:val="22"/>
              </w:rPr>
              <w:t>text</w:t>
            </w:r>
          </w:p>
        </w:tc>
        <w:tc>
          <w:tcPr>
            <w:tcW w:w="1080" w:type="dxa"/>
            <w:tcBorders>
              <w:top w:val="single" w:sz="2" w:space="0" w:color="auto"/>
              <w:left w:val="single" w:sz="2" w:space="0" w:color="auto"/>
              <w:bottom w:val="single" w:sz="2" w:space="0" w:color="auto"/>
              <w:right w:val="single" w:sz="2" w:space="0" w:color="auto"/>
            </w:tcBorders>
            <w:vAlign w:val="center"/>
          </w:tcPr>
          <w:p w14:paraId="7DFC18BA" w14:textId="57111972" w:rsidR="001012A7" w:rsidRPr="009D2329" w:rsidRDefault="00415A36" w:rsidP="00415A36">
            <w:pPr>
              <w:jc w:val="center"/>
              <w:rPr>
                <w:rFonts w:cs="Segoe UI"/>
                <w:sz w:val="22"/>
                <w:szCs w:val="22"/>
              </w:rPr>
            </w:pPr>
            <w:r w:rsidRPr="009D2329">
              <w:rPr>
                <w:rFonts w:cs="Segoe UI"/>
                <w:sz w:val="22"/>
                <w:szCs w:val="22"/>
              </w:rPr>
              <w:t>text</w:t>
            </w:r>
          </w:p>
        </w:tc>
      </w:tr>
    </w:tbl>
    <w:p w14:paraId="7B70D0EA" w14:textId="77777777" w:rsidR="001012A7" w:rsidRPr="009D2329" w:rsidRDefault="0021739F" w:rsidP="001012A7">
      <w:pPr>
        <w:pStyle w:val="tablehead"/>
        <w:numPr>
          <w:ilvl w:val="0"/>
          <w:numId w:val="0"/>
        </w:numPr>
        <w:spacing w:before="0" w:after="0"/>
        <w:ind w:firstLine="426"/>
        <w:jc w:val="left"/>
        <w:rPr>
          <w:rFonts w:ascii="Segoe UI" w:hAnsi="Segoe UI" w:cs="Segoe UI"/>
          <w:color w:val="E36C0A" w:themeColor="accent6" w:themeShade="BF"/>
          <w:sz w:val="20"/>
          <w:szCs w:val="20"/>
          <w:lang w:eastAsia="lt-LT"/>
        </w:rPr>
      </w:pPr>
      <w:r w:rsidRPr="009D2329">
        <w:rPr>
          <w:rFonts w:ascii="Segoe UI" w:hAnsi="Segoe UI" w:cs="Segoe UI"/>
          <w:color w:val="E36C0A" w:themeColor="accent6" w:themeShade="BF"/>
          <w:sz w:val="20"/>
          <w:szCs w:val="20"/>
          <w:lang w:eastAsia="lt-LT"/>
        </w:rPr>
        <w:t xml:space="preserve">Empty line  - </w:t>
      </w:r>
      <w:r w:rsidR="001012A7" w:rsidRPr="009D2329">
        <w:rPr>
          <w:rFonts w:ascii="Segoe UI" w:hAnsi="Segoe UI" w:cs="Segoe UI"/>
          <w:color w:val="E36C0A" w:themeColor="accent6" w:themeShade="BF"/>
          <w:sz w:val="20"/>
          <w:szCs w:val="20"/>
          <w:lang w:eastAsia="lt-LT"/>
        </w:rPr>
        <w:t>10 pt</w:t>
      </w:r>
    </w:p>
    <w:p w14:paraId="320B96A5" w14:textId="638B1056" w:rsidR="001012A7" w:rsidRPr="009D2329" w:rsidRDefault="001012A7" w:rsidP="001012A7">
      <w:pPr>
        <w:pStyle w:val="IsiText"/>
        <w:spacing w:before="0" w:after="0"/>
        <w:ind w:firstLine="567"/>
        <w:rPr>
          <w:rFonts w:cs="Segoe UI"/>
        </w:rPr>
      </w:pPr>
      <w:r w:rsidRPr="009D2329">
        <w:rPr>
          <w:rFonts w:cs="Segoe UI"/>
        </w:rPr>
        <w:lastRenderedPageBreak/>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17240509" w14:textId="524A8115" w:rsidR="001012A7" w:rsidRPr="009D2329" w:rsidRDefault="001012A7" w:rsidP="001012A7">
      <w:pPr>
        <w:pStyle w:val="IsiText"/>
        <w:spacing w:before="0" w:after="0"/>
        <w:ind w:firstLine="567"/>
        <w:rPr>
          <w:rFonts w:cs="Segoe UI"/>
        </w:rPr>
      </w:pPr>
      <w:r w:rsidRPr="009D2329">
        <w:rPr>
          <w:rFonts w:cs="Segoe UI"/>
        </w:rPr>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61E269F4" w14:textId="1566DCED" w:rsidR="0059515F" w:rsidRDefault="0021739F" w:rsidP="001012A7">
      <w:pPr>
        <w:spacing w:before="0" w:after="0"/>
        <w:rPr>
          <w:rFonts w:cs="Segoe UI"/>
          <w:color w:val="E36C0A" w:themeColor="accent6" w:themeShade="BF"/>
          <w:sz w:val="22"/>
          <w:szCs w:val="22"/>
          <w:lang w:val="lt-LT"/>
        </w:rPr>
      </w:pPr>
      <w:proofErr w:type="spellStart"/>
      <w:r w:rsidRPr="009D2329">
        <w:rPr>
          <w:rFonts w:cs="Segoe UI"/>
          <w:color w:val="E36C0A" w:themeColor="accent6" w:themeShade="BF"/>
          <w:sz w:val="22"/>
          <w:szCs w:val="22"/>
          <w:lang w:val="lt-LT"/>
        </w:rPr>
        <w:t>Empty</w:t>
      </w:r>
      <w:proofErr w:type="spellEnd"/>
      <w:r w:rsidRPr="009D2329">
        <w:rPr>
          <w:rFonts w:cs="Segoe UI"/>
          <w:color w:val="E36C0A" w:themeColor="accent6" w:themeShade="BF"/>
          <w:sz w:val="22"/>
          <w:szCs w:val="22"/>
          <w:lang w:val="lt-LT"/>
        </w:rPr>
        <w:t xml:space="preserve"> line  - </w:t>
      </w:r>
      <w:r w:rsidR="001012A7" w:rsidRPr="009D2329">
        <w:rPr>
          <w:rFonts w:cs="Segoe UI"/>
          <w:color w:val="E36C0A" w:themeColor="accent6" w:themeShade="BF"/>
          <w:sz w:val="22"/>
          <w:szCs w:val="22"/>
          <w:lang w:val="lt-LT"/>
        </w:rPr>
        <w:t xml:space="preserve">10 </w:t>
      </w:r>
      <w:proofErr w:type="spellStart"/>
      <w:r w:rsidR="001012A7" w:rsidRPr="009D2329">
        <w:rPr>
          <w:rFonts w:cs="Segoe UI"/>
          <w:color w:val="E36C0A" w:themeColor="accent6" w:themeShade="BF"/>
          <w:sz w:val="22"/>
          <w:szCs w:val="22"/>
          <w:lang w:val="lt-LT"/>
        </w:rPr>
        <w:t>pt</w:t>
      </w:r>
      <w:proofErr w:type="spellEnd"/>
    </w:p>
    <w:p w14:paraId="17BE54B2" w14:textId="2636309D" w:rsidR="001012A7" w:rsidRPr="009D2329" w:rsidRDefault="0059515F" w:rsidP="001012A7">
      <w:pPr>
        <w:spacing w:before="0" w:after="0"/>
        <w:rPr>
          <w:rFonts w:cs="Segoe UI"/>
          <w:b/>
          <w:color w:val="E36C0A" w:themeColor="accent6" w:themeShade="BF"/>
          <w:sz w:val="22"/>
          <w:szCs w:val="22"/>
        </w:rPr>
      </w:pPr>
      <w:r>
        <w:rPr>
          <w:rFonts w:cs="Segoe UI"/>
          <w:noProof/>
          <w:color w:val="E36C0A" w:themeColor="accent6" w:themeShade="BF"/>
          <w:sz w:val="22"/>
          <w:szCs w:val="22"/>
          <w:lang w:val="lt-LT"/>
        </w:rPr>
        <w:drawing>
          <wp:anchor distT="0" distB="0" distL="114300" distR="114300" simplePos="0" relativeHeight="251658240" behindDoc="1" locked="0" layoutInCell="1" allowOverlap="1" wp14:anchorId="6D1F687C" wp14:editId="46D16C72">
            <wp:simplePos x="0" y="0"/>
            <wp:positionH relativeFrom="column">
              <wp:posOffset>552450</wp:posOffset>
            </wp:positionH>
            <wp:positionV relativeFrom="page">
              <wp:posOffset>1600200</wp:posOffset>
            </wp:positionV>
            <wp:extent cx="4702175" cy="2476500"/>
            <wp:effectExtent l="0" t="0" r="3175" b="0"/>
            <wp:wrapTight wrapText="bothSides">
              <wp:wrapPolygon edited="0">
                <wp:start x="0" y="0"/>
                <wp:lineTo x="0" y="21434"/>
                <wp:lineTo x="21527" y="21434"/>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217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2A7" w:rsidRPr="009D2329">
        <w:rPr>
          <w:rFonts w:cs="Segoe UI"/>
        </w:rPr>
        <w:br w:type="textWrapping" w:clear="all"/>
      </w:r>
      <w:proofErr w:type="spellStart"/>
      <w:r w:rsidR="0021739F" w:rsidRPr="009D2329">
        <w:rPr>
          <w:rFonts w:cs="Segoe UI"/>
          <w:color w:val="E36C0A" w:themeColor="accent6" w:themeShade="BF"/>
          <w:sz w:val="22"/>
          <w:szCs w:val="22"/>
          <w:lang w:val="lt-LT"/>
        </w:rPr>
        <w:t>Empty</w:t>
      </w:r>
      <w:proofErr w:type="spellEnd"/>
      <w:r w:rsidR="0021739F" w:rsidRPr="009D2329">
        <w:rPr>
          <w:rFonts w:cs="Segoe UI"/>
          <w:color w:val="E36C0A" w:themeColor="accent6" w:themeShade="BF"/>
          <w:sz w:val="22"/>
          <w:szCs w:val="22"/>
          <w:lang w:val="lt-LT"/>
        </w:rPr>
        <w:t xml:space="preserve"> line  - </w:t>
      </w:r>
      <w:r w:rsidR="001012A7" w:rsidRPr="009D2329">
        <w:rPr>
          <w:rFonts w:cs="Segoe UI"/>
          <w:color w:val="E36C0A" w:themeColor="accent6" w:themeShade="BF"/>
          <w:sz w:val="22"/>
          <w:szCs w:val="22"/>
          <w:lang w:val="lt-LT"/>
        </w:rPr>
        <w:t xml:space="preserve">10 </w:t>
      </w:r>
      <w:proofErr w:type="spellStart"/>
      <w:r w:rsidR="001012A7" w:rsidRPr="009D2329">
        <w:rPr>
          <w:rFonts w:cs="Segoe UI"/>
          <w:color w:val="E36C0A" w:themeColor="accent6" w:themeShade="BF"/>
          <w:sz w:val="22"/>
          <w:szCs w:val="22"/>
          <w:lang w:val="lt-LT"/>
        </w:rPr>
        <w:t>pt</w:t>
      </w:r>
      <w:proofErr w:type="spellEnd"/>
    </w:p>
    <w:p w14:paraId="7BC3E08A" w14:textId="77777777" w:rsidR="00D3027F" w:rsidRPr="009D2329" w:rsidRDefault="00DB149A" w:rsidP="001012A7">
      <w:pPr>
        <w:spacing w:before="0" w:after="0"/>
        <w:jc w:val="center"/>
        <w:rPr>
          <w:rFonts w:cs="Segoe UI"/>
          <w:b/>
          <w:bCs/>
          <w:sz w:val="22"/>
          <w:lang w:val="lt-LT" w:eastAsia="ru-RU"/>
        </w:rPr>
      </w:pPr>
      <w:r w:rsidRPr="009D2329">
        <w:rPr>
          <w:rFonts w:cs="Segoe UI"/>
          <w:b/>
          <w:sz w:val="22"/>
          <w:szCs w:val="22"/>
        </w:rPr>
        <w:t xml:space="preserve">Figure 1. </w:t>
      </w:r>
      <w:r w:rsidR="001012A7" w:rsidRPr="009D2329">
        <w:rPr>
          <w:rFonts w:cs="Segoe UI"/>
          <w:b/>
          <w:sz w:val="22"/>
          <w:szCs w:val="22"/>
        </w:rPr>
        <w:t>Example of a figure caption (Surname, 1999)</w:t>
      </w:r>
      <w:r w:rsidR="001012A7" w:rsidRPr="009D2329">
        <w:rPr>
          <w:rFonts w:cs="Segoe UI"/>
          <w:sz w:val="22"/>
          <w:szCs w:val="22"/>
        </w:rPr>
        <w:t xml:space="preserve"> </w:t>
      </w:r>
      <w:r w:rsidR="001012A7" w:rsidRPr="009D2329">
        <w:rPr>
          <w:rFonts w:cs="Segoe UI"/>
          <w:b/>
          <w:bCs/>
          <w:sz w:val="22"/>
          <w:lang w:val="lt-LT" w:eastAsia="ru-RU"/>
        </w:rPr>
        <w:t xml:space="preserve">(11 </w:t>
      </w:r>
      <w:proofErr w:type="spellStart"/>
      <w:r w:rsidR="001012A7" w:rsidRPr="009D2329">
        <w:rPr>
          <w:rFonts w:cs="Segoe UI"/>
          <w:b/>
          <w:bCs/>
          <w:sz w:val="22"/>
          <w:lang w:val="lt-LT" w:eastAsia="ru-RU"/>
        </w:rPr>
        <w:t>pt</w:t>
      </w:r>
      <w:proofErr w:type="spellEnd"/>
      <w:r w:rsidR="001012A7" w:rsidRPr="009D2329">
        <w:rPr>
          <w:rFonts w:cs="Segoe UI"/>
          <w:b/>
          <w:bCs/>
          <w:sz w:val="22"/>
          <w:lang w:val="lt-LT" w:eastAsia="ru-RU"/>
        </w:rPr>
        <w:t xml:space="preserve">, </w:t>
      </w:r>
      <w:proofErr w:type="spellStart"/>
      <w:r w:rsidR="001012A7" w:rsidRPr="009D2329">
        <w:rPr>
          <w:rFonts w:cs="Segoe UI"/>
          <w:b/>
          <w:bCs/>
          <w:sz w:val="22"/>
          <w:lang w:val="lt-LT" w:eastAsia="ru-RU"/>
        </w:rPr>
        <w:t>Bold</w:t>
      </w:r>
      <w:proofErr w:type="spellEnd"/>
      <w:r w:rsidR="001012A7" w:rsidRPr="009D2329">
        <w:rPr>
          <w:rFonts w:cs="Segoe UI"/>
          <w:b/>
          <w:bCs/>
          <w:sz w:val="22"/>
          <w:lang w:val="lt-LT" w:eastAsia="ru-RU"/>
        </w:rPr>
        <w:t>)</w:t>
      </w:r>
    </w:p>
    <w:p w14:paraId="248A10F6" w14:textId="77777777" w:rsidR="001012A7" w:rsidRPr="009D2329" w:rsidRDefault="0021739F" w:rsidP="001012A7">
      <w:pPr>
        <w:spacing w:before="0" w:after="0"/>
        <w:rPr>
          <w:rFonts w:cs="Segoe UI"/>
          <w:color w:val="E36C0A" w:themeColor="accent6" w:themeShade="BF"/>
          <w:sz w:val="22"/>
          <w:szCs w:val="22"/>
          <w:lang w:val="lt-LT"/>
        </w:rPr>
      </w:pPr>
      <w:proofErr w:type="spellStart"/>
      <w:r w:rsidRPr="009D2329">
        <w:rPr>
          <w:rFonts w:cs="Segoe UI"/>
          <w:color w:val="E36C0A" w:themeColor="accent6" w:themeShade="BF"/>
          <w:sz w:val="22"/>
          <w:szCs w:val="22"/>
          <w:lang w:val="lt-LT"/>
        </w:rPr>
        <w:t>Empty</w:t>
      </w:r>
      <w:proofErr w:type="spellEnd"/>
      <w:r w:rsidRPr="009D2329">
        <w:rPr>
          <w:rFonts w:cs="Segoe UI"/>
          <w:color w:val="E36C0A" w:themeColor="accent6" w:themeShade="BF"/>
          <w:sz w:val="22"/>
          <w:szCs w:val="22"/>
          <w:lang w:val="lt-LT"/>
        </w:rPr>
        <w:t xml:space="preserve"> line  - </w:t>
      </w:r>
      <w:r w:rsidR="001012A7" w:rsidRPr="009D2329">
        <w:rPr>
          <w:rFonts w:cs="Segoe UI"/>
          <w:color w:val="E36C0A" w:themeColor="accent6" w:themeShade="BF"/>
          <w:sz w:val="22"/>
          <w:szCs w:val="22"/>
          <w:lang w:val="lt-LT"/>
        </w:rPr>
        <w:t xml:space="preserve">10 </w:t>
      </w:r>
      <w:proofErr w:type="spellStart"/>
      <w:r w:rsidR="001012A7" w:rsidRPr="009D2329">
        <w:rPr>
          <w:rFonts w:cs="Segoe UI"/>
          <w:color w:val="E36C0A" w:themeColor="accent6" w:themeShade="BF"/>
          <w:sz w:val="22"/>
          <w:szCs w:val="22"/>
          <w:lang w:val="lt-LT"/>
        </w:rPr>
        <w:t>pt</w:t>
      </w:r>
      <w:proofErr w:type="spellEnd"/>
    </w:p>
    <w:p w14:paraId="5FB96689" w14:textId="0EDD00AC" w:rsidR="001012A7" w:rsidRPr="009D2329" w:rsidRDefault="001012A7" w:rsidP="001012A7">
      <w:pPr>
        <w:pStyle w:val="IsiText"/>
        <w:spacing w:before="0" w:after="0"/>
        <w:ind w:firstLine="567"/>
        <w:rPr>
          <w:rFonts w:cs="Segoe UI"/>
        </w:rPr>
      </w:pPr>
      <w:r w:rsidRPr="009D2329">
        <w:rPr>
          <w:rFonts w:cs="Segoe UI"/>
        </w:rPr>
        <w:t>Text …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w:t>
      </w:r>
    </w:p>
    <w:p w14:paraId="669F864F" w14:textId="77777777" w:rsidR="001012A7" w:rsidRPr="009D2329" w:rsidRDefault="0021739F" w:rsidP="001012A7">
      <w:pPr>
        <w:spacing w:before="0" w:after="0"/>
        <w:ind w:firstLine="567"/>
        <w:rPr>
          <w:rFonts w:cs="Segoe UI"/>
          <w:iCs/>
          <w:color w:val="E36C0A" w:themeColor="accent6" w:themeShade="BF"/>
          <w:spacing w:val="-4"/>
          <w:sz w:val="28"/>
          <w:szCs w:val="28"/>
          <w:lang w:val="lt-LT"/>
        </w:rPr>
      </w:pPr>
      <w:proofErr w:type="spellStart"/>
      <w:r w:rsidRPr="009D2329">
        <w:rPr>
          <w:rFonts w:cs="Segoe UI"/>
          <w:iCs/>
          <w:color w:val="E36C0A" w:themeColor="accent6" w:themeShade="BF"/>
          <w:spacing w:val="-4"/>
          <w:sz w:val="28"/>
          <w:szCs w:val="28"/>
          <w:lang w:val="lt-LT"/>
        </w:rPr>
        <w:t>Empty</w:t>
      </w:r>
      <w:proofErr w:type="spellEnd"/>
      <w:r w:rsidRPr="009D2329">
        <w:rPr>
          <w:rFonts w:cs="Segoe UI"/>
          <w:iCs/>
          <w:color w:val="E36C0A" w:themeColor="accent6" w:themeShade="BF"/>
          <w:spacing w:val="-4"/>
          <w:sz w:val="28"/>
          <w:szCs w:val="28"/>
          <w:lang w:val="lt-LT"/>
        </w:rPr>
        <w:t xml:space="preserve"> line  - </w:t>
      </w:r>
      <w:r w:rsidR="001012A7" w:rsidRPr="009D2329">
        <w:rPr>
          <w:rFonts w:cs="Segoe UI"/>
          <w:iCs/>
          <w:color w:val="E36C0A" w:themeColor="accent6" w:themeShade="BF"/>
          <w:spacing w:val="-4"/>
          <w:sz w:val="28"/>
          <w:szCs w:val="28"/>
          <w:lang w:val="lt-LT"/>
        </w:rPr>
        <w:t xml:space="preserve">14 </w:t>
      </w:r>
      <w:proofErr w:type="spellStart"/>
      <w:r w:rsidR="001012A7" w:rsidRPr="009D2329">
        <w:rPr>
          <w:rFonts w:cs="Segoe UI"/>
          <w:iCs/>
          <w:color w:val="E36C0A" w:themeColor="accent6" w:themeShade="BF"/>
          <w:spacing w:val="-4"/>
          <w:sz w:val="28"/>
          <w:szCs w:val="28"/>
          <w:lang w:val="lt-LT"/>
        </w:rPr>
        <w:t>pt</w:t>
      </w:r>
      <w:proofErr w:type="spellEnd"/>
      <w:r w:rsidR="001012A7" w:rsidRPr="009D2329">
        <w:rPr>
          <w:rFonts w:cs="Segoe UI"/>
          <w:iCs/>
          <w:color w:val="E36C0A" w:themeColor="accent6" w:themeShade="BF"/>
          <w:spacing w:val="-4"/>
          <w:sz w:val="28"/>
          <w:szCs w:val="28"/>
          <w:lang w:val="lt-LT"/>
        </w:rPr>
        <w:t xml:space="preserve"> </w:t>
      </w:r>
    </w:p>
    <w:p w14:paraId="10F07E29" w14:textId="2EE66E9F" w:rsidR="00D025AD" w:rsidRPr="009D2329" w:rsidRDefault="003340C5" w:rsidP="001012A7">
      <w:pPr>
        <w:pStyle w:val="Heading2"/>
        <w:spacing w:before="0" w:after="0"/>
        <w:rPr>
          <w:rFonts w:cs="Segoe UI"/>
        </w:rPr>
      </w:pPr>
      <w:r w:rsidRPr="009D2329">
        <w:rPr>
          <w:rFonts w:cs="Segoe UI"/>
        </w:rPr>
        <w:t>CONCLUSION</w:t>
      </w:r>
      <w:r w:rsidR="00A6340B">
        <w:rPr>
          <w:rFonts w:cs="Segoe UI"/>
        </w:rPr>
        <w:t>S</w:t>
      </w:r>
      <w:r w:rsidR="007D6B77" w:rsidRPr="009D2329">
        <w:rPr>
          <w:rFonts w:cs="Segoe UI"/>
        </w:rPr>
        <w:t xml:space="preserve"> (</w:t>
      </w:r>
      <w:r w:rsidR="009D2329" w:rsidRPr="009D2329">
        <w:rPr>
          <w:rFonts w:cs="Segoe UI"/>
        </w:rPr>
        <w:t>Segoe UI</w:t>
      </w:r>
      <w:r w:rsidR="007D6B77" w:rsidRPr="009D2329">
        <w:rPr>
          <w:rFonts w:cs="Segoe UI"/>
        </w:rPr>
        <w:t xml:space="preserve">, 12 </w:t>
      </w:r>
      <w:proofErr w:type="spellStart"/>
      <w:r w:rsidR="007D6B77" w:rsidRPr="009D2329">
        <w:rPr>
          <w:rFonts w:cs="Segoe UI"/>
        </w:rPr>
        <w:t>pt</w:t>
      </w:r>
      <w:proofErr w:type="spellEnd"/>
      <w:r w:rsidR="007D6B77" w:rsidRPr="009D2329">
        <w:rPr>
          <w:rFonts w:cs="Segoe UI"/>
        </w:rPr>
        <w:t>, Bold, All capital letters)</w:t>
      </w:r>
    </w:p>
    <w:p w14:paraId="7524AF3A" w14:textId="77777777" w:rsidR="001012A7" w:rsidRPr="009D2329" w:rsidRDefault="0021739F" w:rsidP="001012A7">
      <w:pPr>
        <w:spacing w:before="0" w:after="0"/>
        <w:ind w:firstLine="567"/>
        <w:rPr>
          <w:rFonts w:cs="Segoe UI"/>
          <w:color w:val="E36C0A" w:themeColor="accent6" w:themeShade="BF"/>
        </w:rPr>
      </w:pPr>
      <w:r w:rsidRPr="009D2329">
        <w:rPr>
          <w:rFonts w:cs="Segoe UI"/>
          <w:color w:val="E36C0A" w:themeColor="accent6" w:themeShade="BF"/>
        </w:rPr>
        <w:t xml:space="preserve">Empty </w:t>
      </w:r>
      <w:proofErr w:type="gramStart"/>
      <w:r w:rsidRPr="009D2329">
        <w:rPr>
          <w:rFonts w:cs="Segoe UI"/>
          <w:color w:val="E36C0A" w:themeColor="accent6" w:themeShade="BF"/>
        </w:rPr>
        <w:t>line  -</w:t>
      </w:r>
      <w:proofErr w:type="gramEnd"/>
      <w:r w:rsidRPr="009D2329">
        <w:rPr>
          <w:rFonts w:cs="Segoe UI"/>
          <w:color w:val="E36C0A" w:themeColor="accent6" w:themeShade="BF"/>
        </w:rPr>
        <w:t xml:space="preserve"> </w:t>
      </w:r>
      <w:r w:rsidR="001012A7" w:rsidRPr="009D2329">
        <w:rPr>
          <w:rFonts w:cs="Segoe UI"/>
          <w:color w:val="E36C0A" w:themeColor="accent6" w:themeShade="BF"/>
        </w:rPr>
        <w:t xml:space="preserve">12 </w:t>
      </w:r>
      <w:proofErr w:type="spellStart"/>
      <w:r w:rsidR="001012A7" w:rsidRPr="009D2329">
        <w:rPr>
          <w:rFonts w:cs="Segoe UI"/>
          <w:color w:val="E36C0A" w:themeColor="accent6" w:themeShade="BF"/>
        </w:rPr>
        <w:t>pt</w:t>
      </w:r>
      <w:proofErr w:type="spellEnd"/>
    </w:p>
    <w:p w14:paraId="1B633716" w14:textId="07245D98" w:rsidR="003340C5" w:rsidRPr="009D2329" w:rsidRDefault="003340C5" w:rsidP="001012A7">
      <w:pPr>
        <w:pStyle w:val="IsiText"/>
        <w:spacing w:before="0" w:after="0"/>
        <w:ind w:firstLine="567"/>
        <w:rPr>
          <w:rFonts w:cs="Segoe UI"/>
        </w:rPr>
      </w:pPr>
      <w:r w:rsidRPr="009D2329">
        <w:rPr>
          <w:rFonts w:cs="Segoe UI"/>
        </w:rPr>
        <w:t xml:space="preserve">Please include a brief summary. </w:t>
      </w:r>
      <w:r w:rsidR="007D6B77" w:rsidRPr="009D2329">
        <w:rPr>
          <w:rFonts w:cs="Segoe UI"/>
        </w:rPr>
        <w:t>(</w:t>
      </w:r>
      <w:r w:rsidR="009D2329" w:rsidRPr="009D2329">
        <w:rPr>
          <w:rFonts w:cs="Segoe UI"/>
        </w:rPr>
        <w:t>Segoe UI</w:t>
      </w:r>
      <w:r w:rsidR="007D6B77" w:rsidRPr="009D2329">
        <w:rPr>
          <w:rFonts w:cs="Segoe UI"/>
        </w:rPr>
        <w:t xml:space="preserve">, 12 </w:t>
      </w:r>
      <w:proofErr w:type="spellStart"/>
      <w:r w:rsidR="007D6B77" w:rsidRPr="009D2329">
        <w:rPr>
          <w:rFonts w:cs="Segoe UI"/>
        </w:rPr>
        <w:t>pt</w:t>
      </w:r>
      <w:proofErr w:type="spellEnd"/>
      <w:r w:rsidR="007D6B77" w:rsidRPr="009D2329">
        <w:rPr>
          <w:rFonts w:cs="Segoe UI"/>
        </w:rPr>
        <w:t>)</w:t>
      </w:r>
    </w:p>
    <w:p w14:paraId="484519F0" w14:textId="77777777" w:rsidR="001012A7" w:rsidRPr="009D2329" w:rsidRDefault="001012A7" w:rsidP="001012A7">
      <w:pPr>
        <w:pStyle w:val="Heading5"/>
        <w:spacing w:before="0" w:after="0"/>
        <w:rPr>
          <w:rFonts w:cs="Segoe UI"/>
        </w:rPr>
      </w:pPr>
    </w:p>
    <w:p w14:paraId="1E00E8F3" w14:textId="77777777" w:rsidR="001012A7" w:rsidRPr="009D2329" w:rsidRDefault="001012A7" w:rsidP="001012A7">
      <w:pPr>
        <w:pStyle w:val="Heading5"/>
        <w:spacing w:before="0" w:after="0"/>
        <w:rPr>
          <w:rFonts w:cs="Segoe UI"/>
        </w:rPr>
      </w:pPr>
    </w:p>
    <w:p w14:paraId="23F5872C" w14:textId="77777777" w:rsidR="001012A7" w:rsidRPr="009D2329" w:rsidRDefault="001012A7" w:rsidP="001012A7">
      <w:pPr>
        <w:pStyle w:val="Heading5"/>
        <w:spacing w:before="0" w:after="0"/>
        <w:rPr>
          <w:rFonts w:cs="Segoe UI"/>
        </w:rPr>
      </w:pPr>
    </w:p>
    <w:p w14:paraId="4029F5FB" w14:textId="51ECBFFA" w:rsidR="00496D87" w:rsidRPr="009D2329" w:rsidRDefault="00496D87" w:rsidP="00496D87">
      <w:pPr>
        <w:pStyle w:val="Heading2"/>
        <w:numPr>
          <w:ilvl w:val="0"/>
          <w:numId w:val="0"/>
        </w:numPr>
        <w:ind w:left="576" w:hanging="576"/>
        <w:rPr>
          <w:rFonts w:cs="Segoe UI"/>
        </w:rPr>
      </w:pPr>
      <w:r w:rsidRPr="009D2329">
        <w:rPr>
          <w:rFonts w:cs="Segoe UI"/>
        </w:rPr>
        <w:t>REFERENCES (</w:t>
      </w:r>
      <w:r w:rsidR="009D2329" w:rsidRPr="009D2329">
        <w:rPr>
          <w:rFonts w:cs="Segoe UI"/>
        </w:rPr>
        <w:t>Segoe UI</w:t>
      </w:r>
      <w:r w:rsidRPr="009D2329">
        <w:rPr>
          <w:rFonts w:cs="Segoe UI"/>
        </w:rPr>
        <w:t xml:space="preserve">, 12 </w:t>
      </w:r>
      <w:proofErr w:type="spellStart"/>
      <w:r w:rsidRPr="009D2329">
        <w:rPr>
          <w:rFonts w:cs="Segoe UI"/>
        </w:rPr>
        <w:t>pt</w:t>
      </w:r>
      <w:proofErr w:type="spellEnd"/>
      <w:r w:rsidRPr="009D2329">
        <w:rPr>
          <w:rFonts w:cs="Segoe UI"/>
        </w:rPr>
        <w:t xml:space="preserve">, Bold, </w:t>
      </w:r>
      <w:proofErr w:type="gramStart"/>
      <w:r w:rsidRPr="009D2329">
        <w:rPr>
          <w:rFonts w:cs="Segoe UI"/>
        </w:rPr>
        <w:t>All</w:t>
      </w:r>
      <w:proofErr w:type="gramEnd"/>
      <w:r w:rsidRPr="009D2329">
        <w:rPr>
          <w:rFonts w:cs="Segoe UI"/>
        </w:rPr>
        <w:t xml:space="preserve"> capital letters</w:t>
      </w:r>
      <w:r w:rsidR="007E2F03">
        <w:rPr>
          <w:rFonts w:cs="Segoe UI"/>
        </w:rPr>
        <w:t>, text align LEFT</w:t>
      </w:r>
      <w:r w:rsidRPr="009D2329">
        <w:rPr>
          <w:rFonts w:cs="Segoe UI"/>
        </w:rPr>
        <w:t>)</w:t>
      </w:r>
    </w:p>
    <w:p w14:paraId="24CE77CD" w14:textId="77777777" w:rsidR="00496D87" w:rsidRPr="009D2329" w:rsidRDefault="00496D87" w:rsidP="00496D87">
      <w:pPr>
        <w:spacing w:before="0" w:after="0"/>
        <w:rPr>
          <w:rFonts w:cs="Segoe UI"/>
          <w:color w:val="E36C0A" w:themeColor="accent6" w:themeShade="BF"/>
        </w:rPr>
      </w:pPr>
      <w:r w:rsidRPr="009D2329">
        <w:rPr>
          <w:rFonts w:cs="Segoe UI"/>
          <w:color w:val="E36C0A" w:themeColor="accent6" w:themeShade="BF"/>
        </w:rPr>
        <w:t xml:space="preserve">&gt;12 </w:t>
      </w:r>
      <w:proofErr w:type="spellStart"/>
      <w:r w:rsidRPr="009D2329">
        <w:rPr>
          <w:rFonts w:cs="Segoe UI"/>
          <w:color w:val="E36C0A" w:themeColor="accent6" w:themeShade="BF"/>
        </w:rPr>
        <w:t>pt</w:t>
      </w:r>
      <w:proofErr w:type="spellEnd"/>
    </w:p>
    <w:p w14:paraId="1FD6B03E"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Berndt, T. J. (2002). Friendship quality and social development. Current Directions in Psychological Science, 11, 7-10.</w:t>
      </w:r>
    </w:p>
    <w:p w14:paraId="0A33F9EB"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lang w:val="de-DE"/>
        </w:rPr>
        <w:t xml:space="preserve">Wegener, D. T., &amp; Petty, R. E. (1994). </w:t>
      </w:r>
      <w:r w:rsidRPr="009D2329">
        <w:rPr>
          <w:rFonts w:ascii="Segoe UI" w:hAnsi="Segoe UI" w:cs="Segoe UI"/>
          <w:sz w:val="24"/>
          <w:szCs w:val="24"/>
        </w:rPr>
        <w:t>Mood management across affective states: The hedonic contingency hypothesis. Journal of Personality and Social Psychology, 66, 1034-1048.</w:t>
      </w:r>
    </w:p>
    <w:p w14:paraId="0707531D"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Miller, F. H., Choi, M. J., Angeli, L. L., Harland, A. A., Stamos, J. A., Thomas, S. T., . . . Rubin, L. H. (2009). Web site usability for the blind and low-vision user. Technical Communication, 57, 323-335.</w:t>
      </w:r>
    </w:p>
    <w:p w14:paraId="3F0C2F7D" w14:textId="77777777" w:rsidR="00496D87" w:rsidRPr="009D2329" w:rsidRDefault="00496D87" w:rsidP="007E2F03">
      <w:pPr>
        <w:pStyle w:val="references"/>
        <w:numPr>
          <w:ilvl w:val="0"/>
          <w:numId w:val="31"/>
        </w:numPr>
        <w:spacing w:line="240" w:lineRule="auto"/>
        <w:jc w:val="left"/>
        <w:rPr>
          <w:rFonts w:ascii="Segoe UI" w:hAnsi="Segoe UI" w:cs="Segoe UI"/>
          <w:sz w:val="24"/>
          <w:szCs w:val="24"/>
        </w:rPr>
      </w:pPr>
      <w:r w:rsidRPr="009D2329">
        <w:rPr>
          <w:rFonts w:ascii="Segoe UI" w:hAnsi="Segoe UI" w:cs="Segoe UI"/>
          <w:sz w:val="24"/>
          <w:szCs w:val="24"/>
        </w:rPr>
        <w:t>American Psychological Association. (2003).</w:t>
      </w:r>
    </w:p>
    <w:p w14:paraId="1D4F751C" w14:textId="77777777" w:rsidR="001012A7" w:rsidRPr="009D2329" w:rsidRDefault="001012A7" w:rsidP="001012A7">
      <w:pPr>
        <w:pStyle w:val="Heading5"/>
        <w:spacing w:before="0" w:after="0"/>
        <w:rPr>
          <w:rFonts w:cs="Segoe UI"/>
        </w:rPr>
      </w:pPr>
    </w:p>
    <w:p w14:paraId="569FB008" w14:textId="77777777" w:rsidR="00B5332C" w:rsidRPr="0059515F" w:rsidRDefault="00B5332C" w:rsidP="00FA59D2">
      <w:pPr>
        <w:spacing w:before="280" w:after="240"/>
        <w:jc w:val="center"/>
        <w:rPr>
          <w:rFonts w:cs="Segoe UI"/>
          <w:b/>
          <w:color w:val="4F725C"/>
        </w:rPr>
      </w:pPr>
      <w:r w:rsidRPr="0059515F">
        <w:rPr>
          <w:rFonts w:cs="Segoe UI"/>
          <w:b/>
          <w:color w:val="4F725C"/>
        </w:rPr>
        <w:lastRenderedPageBreak/>
        <w:t>PROVIDING REFERENCES IN THE TEXT</w:t>
      </w:r>
    </w:p>
    <w:p w14:paraId="47310390" w14:textId="77777777" w:rsidR="00930B68" w:rsidRPr="009D2329" w:rsidRDefault="00B5332C" w:rsidP="00FA59D2">
      <w:pPr>
        <w:spacing w:before="0" w:after="0"/>
        <w:ind w:firstLine="567"/>
        <w:rPr>
          <w:rFonts w:cs="Segoe UI"/>
        </w:rPr>
      </w:pPr>
      <w:r w:rsidRPr="009D2329">
        <w:rPr>
          <w:rFonts w:cs="Segoe UI"/>
        </w:rPr>
        <w:t xml:space="preserve">All references should be provided in the frame of APA citation style. More information can be found </w:t>
      </w:r>
      <w:r w:rsidR="00930B68" w:rsidRPr="009D2329">
        <w:rPr>
          <w:rFonts w:cs="Segoe UI"/>
        </w:rPr>
        <w:t xml:space="preserve">here: </w:t>
      </w:r>
      <w:hyperlink r:id="rId8" w:history="1">
        <w:r w:rsidR="00930B68" w:rsidRPr="00096881">
          <w:rPr>
            <w:rStyle w:val="Hyperlink"/>
            <w:rFonts w:cs="Segoe UI"/>
            <w:color w:val="2999D9"/>
          </w:rPr>
          <w:t>https://owl.english.purdue.edu/owl/resource/560/02/</w:t>
        </w:r>
      </w:hyperlink>
      <w:r w:rsidR="00930B68" w:rsidRPr="009D2329">
        <w:rPr>
          <w:rFonts w:cs="Segoe UI"/>
        </w:rPr>
        <w:t>. Main rules for citation are submitted below.</w:t>
      </w:r>
    </w:p>
    <w:p w14:paraId="3E62914A" w14:textId="77777777" w:rsidR="00930B68" w:rsidRPr="0059515F" w:rsidRDefault="00930B68" w:rsidP="00823C0C">
      <w:pPr>
        <w:pStyle w:val="ListParagraph"/>
        <w:numPr>
          <w:ilvl w:val="0"/>
          <w:numId w:val="30"/>
        </w:numPr>
        <w:spacing w:before="0" w:after="0"/>
        <w:jc w:val="both"/>
        <w:rPr>
          <w:rFonts w:cs="Segoe UI"/>
          <w:b/>
          <w:color w:val="4F725C"/>
        </w:rPr>
      </w:pPr>
      <w:r w:rsidRPr="0059515F">
        <w:rPr>
          <w:rFonts w:cs="Segoe UI"/>
          <w:b/>
          <w:color w:val="4F725C"/>
        </w:rPr>
        <w:t>Short quotations</w:t>
      </w:r>
    </w:p>
    <w:p w14:paraId="666CA5E3" w14:textId="77777777" w:rsidR="00930B68" w:rsidRPr="009D2329" w:rsidRDefault="00930B68" w:rsidP="00823C0C">
      <w:pPr>
        <w:spacing w:before="0" w:after="0"/>
        <w:ind w:firstLine="567"/>
        <w:jc w:val="both"/>
        <w:rPr>
          <w:rFonts w:cs="Segoe UI"/>
        </w:rPr>
      </w:pPr>
      <w:r w:rsidRPr="009D2329">
        <w:rPr>
          <w:rFonts w:cs="Segoe UI"/>
          <w:i/>
        </w:rPr>
        <w:t>The author's last name and the year of publication for the source should appear in the text</w:t>
      </w:r>
      <w:r w:rsidRPr="009D2329">
        <w:rPr>
          <w:rFonts w:cs="Segoe UI"/>
        </w:rPr>
        <w:t xml:space="preserve">, for example, </w:t>
      </w:r>
      <w:r w:rsidRPr="0059515F">
        <w:rPr>
          <w:rFonts w:cs="Segoe UI"/>
          <w:color w:val="912B22"/>
        </w:rPr>
        <w:t xml:space="preserve">(Jones, 1998), </w:t>
      </w:r>
      <w:r w:rsidRPr="009D2329">
        <w:rPr>
          <w:rFonts w:cs="Segoe UI"/>
        </w:rPr>
        <w:t>and a complete reference should appear in the reference list at the end of the paper.</w:t>
      </w:r>
    </w:p>
    <w:p w14:paraId="7124E5C8" w14:textId="77777777" w:rsidR="00930B68" w:rsidRPr="009D2329" w:rsidRDefault="00930B68" w:rsidP="00823C0C">
      <w:pPr>
        <w:spacing w:before="0" w:after="0"/>
        <w:ind w:firstLine="567"/>
        <w:jc w:val="both"/>
        <w:rPr>
          <w:rFonts w:cs="Segoe UI"/>
          <w:color w:val="000000" w:themeColor="text1"/>
        </w:rPr>
      </w:pPr>
      <w:r w:rsidRPr="009D2329">
        <w:rPr>
          <w:rFonts w:cs="Segoe UI"/>
          <w:i/>
          <w:color w:val="000000" w:themeColor="text1"/>
          <w:shd w:val="clear" w:color="auto" w:fill="FFFFFF"/>
        </w:rPr>
        <w:t>If you are directly quoting from a work, you will need to include the author, year of publication, and page number for the reference</w:t>
      </w:r>
      <w:r w:rsidRPr="009D2329">
        <w:rPr>
          <w:rFonts w:cs="Segoe UI"/>
          <w:color w:val="000000" w:themeColor="text1"/>
          <w:shd w:val="clear" w:color="auto" w:fill="FFFFFF"/>
        </w:rPr>
        <w:t xml:space="preserve"> (preceded by "p."). Introduce the quotation with a signal phrase that includes the author's last name followed by the date of publication in parentheses.</w:t>
      </w:r>
    </w:p>
    <w:p w14:paraId="2F900E36" w14:textId="77777777" w:rsidR="00823C0C" w:rsidRPr="0059515F" w:rsidRDefault="00930B68" w:rsidP="00823C0C">
      <w:pPr>
        <w:pStyle w:val="ListParagraph"/>
        <w:spacing w:before="0" w:after="0"/>
        <w:ind w:left="0" w:firstLine="567"/>
        <w:jc w:val="both"/>
        <w:rPr>
          <w:rFonts w:cs="Segoe UI"/>
          <w:color w:val="912B22"/>
          <w:shd w:val="clear" w:color="auto" w:fill="FFFFFF"/>
        </w:rPr>
      </w:pPr>
      <w:r w:rsidRPr="0059515F">
        <w:rPr>
          <w:rFonts w:cs="Segoe UI"/>
          <w:color w:val="912B22"/>
          <w:shd w:val="clear" w:color="auto" w:fill="FFFFFF"/>
        </w:rPr>
        <w:t>According to Jones (1998), "Students often had difficulty using APA style, especially when it was their first time" (p. 199).</w:t>
      </w:r>
    </w:p>
    <w:p w14:paraId="447DFE77" w14:textId="77777777" w:rsidR="00930B68" w:rsidRPr="0059515F" w:rsidRDefault="00823C0C" w:rsidP="00823C0C">
      <w:pPr>
        <w:pStyle w:val="ListParagraph"/>
        <w:numPr>
          <w:ilvl w:val="0"/>
          <w:numId w:val="30"/>
        </w:numPr>
        <w:spacing w:before="0" w:after="0"/>
        <w:jc w:val="both"/>
        <w:rPr>
          <w:rFonts w:cs="Segoe UI"/>
          <w:color w:val="4F725C"/>
          <w:shd w:val="clear" w:color="auto" w:fill="FFFFFF"/>
        </w:rPr>
      </w:pPr>
      <w:r w:rsidRPr="0059515F">
        <w:rPr>
          <w:rFonts w:cs="Segoe UI"/>
          <w:b/>
          <w:color w:val="4F725C"/>
        </w:rPr>
        <w:t>Summary or paraphrase</w:t>
      </w:r>
    </w:p>
    <w:p w14:paraId="3097F4B2" w14:textId="77777777" w:rsidR="00823C0C" w:rsidRPr="009D2329" w:rsidRDefault="00823C0C" w:rsidP="00FA59D2">
      <w:pPr>
        <w:spacing w:before="0" w:after="0"/>
        <w:ind w:firstLine="567"/>
        <w:jc w:val="both"/>
        <w:rPr>
          <w:rFonts w:cs="Segoe UI"/>
          <w:color w:val="000000" w:themeColor="text1"/>
        </w:rPr>
      </w:pPr>
      <w:r w:rsidRPr="009D2329">
        <w:rPr>
          <w:rFonts w:cs="Segoe UI"/>
          <w:color w:val="000000" w:themeColor="text1"/>
        </w:rPr>
        <w:t>If you are paraphrasing an idea from another work, you only have to make reference to the author and year of publication in your in-text reference, but APA guidelines encourage you to also provide the page number (although it is not required.)</w:t>
      </w:r>
    </w:p>
    <w:p w14:paraId="509325DB" w14:textId="77777777" w:rsidR="00FA59D2" w:rsidRPr="0059515F" w:rsidRDefault="00823C0C" w:rsidP="00FA59D2">
      <w:pPr>
        <w:spacing w:before="0" w:after="0"/>
        <w:ind w:firstLine="567"/>
        <w:jc w:val="both"/>
        <w:rPr>
          <w:rFonts w:cs="Segoe UI"/>
          <w:color w:val="912B22"/>
        </w:rPr>
      </w:pPr>
      <w:r w:rsidRPr="0059515F">
        <w:rPr>
          <w:rFonts w:cs="Segoe UI"/>
          <w:color w:val="912B22"/>
        </w:rPr>
        <w:t>According to Jones (1998), APA style is a difficult citation format for first-time learners.</w:t>
      </w:r>
      <w:r w:rsidR="00FA59D2" w:rsidRPr="0059515F">
        <w:rPr>
          <w:rFonts w:cs="Segoe UI"/>
          <w:color w:val="912B22"/>
        </w:rPr>
        <w:t xml:space="preserve"> </w:t>
      </w:r>
    </w:p>
    <w:p w14:paraId="3820308E" w14:textId="77777777" w:rsidR="00823C0C" w:rsidRPr="0059515F" w:rsidRDefault="00823C0C" w:rsidP="00FA59D2">
      <w:pPr>
        <w:spacing w:before="0" w:after="0"/>
        <w:ind w:firstLine="567"/>
        <w:jc w:val="both"/>
        <w:rPr>
          <w:rFonts w:cs="Segoe UI"/>
          <w:color w:val="912B22"/>
        </w:rPr>
      </w:pPr>
      <w:r w:rsidRPr="0059515F">
        <w:rPr>
          <w:rFonts w:cs="Segoe UI"/>
          <w:color w:val="912B22"/>
        </w:rPr>
        <w:t>APA style is a difficult citation format for first-time learners (Jones, 1998, p. 199).</w:t>
      </w:r>
    </w:p>
    <w:p w14:paraId="45F383F0" w14:textId="77777777" w:rsidR="00823C0C" w:rsidRPr="0059515F" w:rsidRDefault="00823C0C" w:rsidP="00823C0C">
      <w:pPr>
        <w:pStyle w:val="ListParagraph"/>
        <w:numPr>
          <w:ilvl w:val="0"/>
          <w:numId w:val="30"/>
        </w:numPr>
        <w:spacing w:before="0" w:after="0"/>
        <w:jc w:val="both"/>
        <w:rPr>
          <w:rFonts w:cs="Segoe UI"/>
          <w:b/>
          <w:color w:val="4F725C"/>
        </w:rPr>
      </w:pPr>
      <w:r w:rsidRPr="0059515F">
        <w:rPr>
          <w:rFonts w:cs="Segoe UI"/>
          <w:b/>
          <w:color w:val="4F725C"/>
        </w:rPr>
        <w:t>A Work by Two Authors</w:t>
      </w:r>
    </w:p>
    <w:p w14:paraId="2A196B8D" w14:textId="77777777" w:rsidR="00823C0C" w:rsidRPr="009D2329" w:rsidRDefault="00823C0C" w:rsidP="00823C0C">
      <w:pPr>
        <w:spacing w:before="0" w:after="0"/>
        <w:ind w:firstLine="567"/>
        <w:jc w:val="both"/>
        <w:rPr>
          <w:rFonts w:cs="Segoe UI"/>
          <w:color w:val="000000" w:themeColor="text1"/>
        </w:rPr>
      </w:pPr>
      <w:r w:rsidRPr="009D2329">
        <w:rPr>
          <w:rFonts w:cs="Segoe UI"/>
          <w:i/>
          <w:color w:val="000000" w:themeColor="text1"/>
        </w:rPr>
        <w:t>Name both authors in the signal phrase or in parentheses each time you cite the work.</w:t>
      </w:r>
      <w:r w:rsidRPr="009D2329">
        <w:rPr>
          <w:rFonts w:cs="Segoe UI"/>
          <w:color w:val="000000" w:themeColor="text1"/>
        </w:rPr>
        <w:t xml:space="preserve"> Use the word "and" between the authors' names within the text and use the ampersand in parentheses.</w:t>
      </w:r>
    </w:p>
    <w:p w14:paraId="2C3FC023" w14:textId="77777777" w:rsidR="00823C0C" w:rsidRPr="0059515F" w:rsidRDefault="00823C0C" w:rsidP="00FA59D2">
      <w:pPr>
        <w:spacing w:before="0" w:after="0"/>
        <w:ind w:firstLine="567"/>
        <w:jc w:val="both"/>
        <w:rPr>
          <w:rFonts w:cs="Segoe UI"/>
          <w:color w:val="912B22"/>
        </w:rPr>
      </w:pPr>
      <w:r w:rsidRPr="0059515F">
        <w:rPr>
          <w:rFonts w:cs="Segoe UI"/>
          <w:color w:val="912B22"/>
        </w:rPr>
        <w:t>Research by Wegener and Petty (1994) supports...</w:t>
      </w:r>
      <w:r w:rsidR="00FA59D2" w:rsidRPr="0059515F">
        <w:rPr>
          <w:rFonts w:cs="Segoe UI"/>
          <w:color w:val="912B22"/>
        </w:rPr>
        <w:t xml:space="preserve"> </w:t>
      </w:r>
      <w:r w:rsidR="00FA59D2" w:rsidRPr="0059515F">
        <w:rPr>
          <w:rFonts w:cs="Segoe UI"/>
          <w:b/>
          <w:color w:val="912B22"/>
        </w:rPr>
        <w:t>or</w:t>
      </w:r>
      <w:r w:rsidR="00FA59D2" w:rsidRPr="0059515F">
        <w:rPr>
          <w:rFonts w:cs="Segoe UI"/>
          <w:color w:val="912B22"/>
        </w:rPr>
        <w:t xml:space="preserve"> </w:t>
      </w:r>
      <w:r w:rsidRPr="0059515F">
        <w:rPr>
          <w:rFonts w:cs="Segoe UI"/>
          <w:color w:val="912B22"/>
        </w:rPr>
        <w:t>(Wegener &amp; Petty, 1994)</w:t>
      </w:r>
    </w:p>
    <w:p w14:paraId="24BAD63C" w14:textId="77777777" w:rsidR="00823C0C" w:rsidRPr="0059515F" w:rsidRDefault="00823C0C" w:rsidP="00823C0C">
      <w:pPr>
        <w:pStyle w:val="ListParagraph"/>
        <w:numPr>
          <w:ilvl w:val="0"/>
          <w:numId w:val="30"/>
        </w:numPr>
        <w:spacing w:before="0" w:after="0"/>
        <w:jc w:val="both"/>
        <w:rPr>
          <w:rFonts w:cs="Segoe UI"/>
          <w:b/>
          <w:color w:val="4F725C"/>
        </w:rPr>
      </w:pPr>
      <w:r w:rsidRPr="0059515F">
        <w:rPr>
          <w:rFonts w:cs="Segoe UI"/>
          <w:b/>
          <w:color w:val="4F725C"/>
        </w:rPr>
        <w:t>A Work by Three to Five Authors</w:t>
      </w:r>
    </w:p>
    <w:p w14:paraId="2EB97545" w14:textId="77777777" w:rsidR="00823C0C" w:rsidRPr="009D2329" w:rsidRDefault="00823C0C" w:rsidP="00823C0C">
      <w:pPr>
        <w:spacing w:before="0" w:after="0"/>
        <w:ind w:firstLine="567"/>
        <w:jc w:val="both"/>
        <w:rPr>
          <w:rFonts w:cs="Segoe UI"/>
        </w:rPr>
      </w:pPr>
      <w:r w:rsidRPr="009D2329">
        <w:rPr>
          <w:rFonts w:cs="Segoe UI"/>
        </w:rPr>
        <w:t>List all the authors in the signal phrase or in parentheses the first time you cite the source. Use the word "and" between the authors' names within the text and use the ampersand in parentheses.</w:t>
      </w:r>
    </w:p>
    <w:p w14:paraId="1BD497C2" w14:textId="77777777" w:rsidR="00823C0C" w:rsidRPr="0059515F" w:rsidRDefault="00823C0C" w:rsidP="00FA59D2">
      <w:pPr>
        <w:spacing w:before="0" w:after="0"/>
        <w:ind w:firstLine="567"/>
        <w:jc w:val="both"/>
        <w:rPr>
          <w:rFonts w:cs="Segoe UI"/>
          <w:color w:val="912B22"/>
          <w:shd w:val="clear" w:color="auto" w:fill="FFFFFF"/>
        </w:rPr>
      </w:pPr>
      <w:r w:rsidRPr="0059515F">
        <w:rPr>
          <w:rFonts w:cs="Segoe UI"/>
          <w:color w:val="912B22"/>
          <w:shd w:val="clear" w:color="auto" w:fill="FFFFFF"/>
        </w:rPr>
        <w:t xml:space="preserve">(Kernis, Cornell, Sun, Berry, &amp; Harlow, 1993) </w:t>
      </w:r>
      <w:r w:rsidRPr="0059515F">
        <w:rPr>
          <w:rFonts w:cs="Segoe UI"/>
          <w:b/>
          <w:color w:val="912B22"/>
          <w:shd w:val="clear" w:color="auto" w:fill="FFFFFF"/>
        </w:rPr>
        <w:t>or</w:t>
      </w:r>
      <w:r w:rsidR="00FA59D2" w:rsidRPr="0059515F">
        <w:rPr>
          <w:rFonts w:cs="Segoe UI"/>
          <w:color w:val="912B22"/>
          <w:shd w:val="clear" w:color="auto" w:fill="FFFFFF"/>
        </w:rPr>
        <w:t xml:space="preserve"> </w:t>
      </w:r>
      <w:r w:rsidRPr="0059515F">
        <w:rPr>
          <w:rFonts w:cs="Segoe UI"/>
          <w:color w:val="912B22"/>
          <w:shd w:val="clear" w:color="auto" w:fill="FFFFFF"/>
        </w:rPr>
        <w:t>(Kernis et al., 1993)</w:t>
      </w:r>
    </w:p>
    <w:p w14:paraId="45CEB016" w14:textId="77777777" w:rsidR="00823C0C" w:rsidRPr="0059515F" w:rsidRDefault="00823C0C" w:rsidP="00823C0C">
      <w:pPr>
        <w:pStyle w:val="ListParagraph"/>
        <w:numPr>
          <w:ilvl w:val="0"/>
          <w:numId w:val="30"/>
        </w:numPr>
        <w:spacing w:before="0" w:after="0"/>
        <w:jc w:val="both"/>
        <w:rPr>
          <w:rStyle w:val="Strong"/>
          <w:rFonts w:cs="Segoe UI"/>
          <w:b w:val="0"/>
          <w:bCs w:val="0"/>
          <w:color w:val="4F725C"/>
        </w:rPr>
      </w:pPr>
      <w:r w:rsidRPr="0059515F">
        <w:rPr>
          <w:rStyle w:val="Strong"/>
          <w:rFonts w:cs="Segoe UI"/>
          <w:color w:val="4F725C"/>
          <w:shd w:val="clear" w:color="auto" w:fill="FFFFFF"/>
        </w:rPr>
        <w:t>Six or More Authors</w:t>
      </w:r>
    </w:p>
    <w:p w14:paraId="25462831" w14:textId="77777777" w:rsidR="00FA59D2" w:rsidRPr="009D2329" w:rsidRDefault="00FA59D2" w:rsidP="00FA59D2">
      <w:pPr>
        <w:spacing w:before="0" w:after="0"/>
        <w:ind w:firstLine="567"/>
        <w:jc w:val="both"/>
        <w:rPr>
          <w:rFonts w:cs="Segoe UI"/>
        </w:rPr>
      </w:pPr>
      <w:r w:rsidRPr="009D2329">
        <w:rPr>
          <w:rFonts w:cs="Segoe UI"/>
        </w:rPr>
        <w:t>Use the first author's name followed by et al. in the signal phrase or in parentheses.</w:t>
      </w:r>
    </w:p>
    <w:p w14:paraId="0F809E5F" w14:textId="77777777" w:rsidR="00FA59D2" w:rsidRPr="0059515F" w:rsidRDefault="00FA59D2" w:rsidP="00FA59D2">
      <w:pPr>
        <w:spacing w:before="0" w:after="0"/>
        <w:ind w:firstLine="567"/>
        <w:jc w:val="both"/>
        <w:rPr>
          <w:rFonts w:cs="Segoe UI"/>
          <w:color w:val="912B22"/>
        </w:rPr>
      </w:pPr>
      <w:r w:rsidRPr="0059515F">
        <w:rPr>
          <w:rFonts w:cs="Segoe UI"/>
          <w:color w:val="912B22"/>
        </w:rPr>
        <w:t xml:space="preserve">Harris et al. (2001) argued... </w:t>
      </w:r>
      <w:r w:rsidRPr="0059515F">
        <w:rPr>
          <w:rFonts w:cs="Segoe UI"/>
          <w:b/>
          <w:color w:val="912B22"/>
        </w:rPr>
        <w:t>or</w:t>
      </w:r>
      <w:r w:rsidRPr="0059515F">
        <w:rPr>
          <w:rFonts w:cs="Segoe UI"/>
          <w:color w:val="912B22"/>
        </w:rPr>
        <w:t xml:space="preserve"> (Harris et al., 2001)</w:t>
      </w:r>
    </w:p>
    <w:p w14:paraId="54484953" w14:textId="77777777" w:rsidR="00FA59D2" w:rsidRPr="0059515F" w:rsidRDefault="00FA59D2" w:rsidP="00FA59D2">
      <w:pPr>
        <w:pStyle w:val="ListParagraph"/>
        <w:numPr>
          <w:ilvl w:val="0"/>
          <w:numId w:val="30"/>
        </w:numPr>
        <w:spacing w:before="0" w:after="0"/>
        <w:jc w:val="both"/>
        <w:rPr>
          <w:rFonts w:cs="Segoe UI"/>
          <w:b/>
          <w:color w:val="4F725C"/>
        </w:rPr>
      </w:pPr>
      <w:r w:rsidRPr="0059515F">
        <w:rPr>
          <w:rFonts w:cs="Segoe UI"/>
          <w:b/>
          <w:color w:val="4F725C"/>
        </w:rPr>
        <w:t>Citing Indirect Sources</w:t>
      </w:r>
    </w:p>
    <w:p w14:paraId="7431D26F" w14:textId="77777777" w:rsidR="00FA59D2" w:rsidRPr="009D2329" w:rsidRDefault="00FA59D2" w:rsidP="00FA59D2">
      <w:pPr>
        <w:spacing w:before="0" w:after="0"/>
        <w:ind w:firstLine="567"/>
        <w:jc w:val="both"/>
        <w:rPr>
          <w:rFonts w:cs="Segoe UI"/>
          <w:color w:val="000000" w:themeColor="text1"/>
        </w:rPr>
      </w:pPr>
      <w:r w:rsidRPr="009D2329">
        <w:rPr>
          <w:rFonts w:cs="Segoe UI"/>
          <w:color w:val="000000" w:themeColor="text1"/>
        </w:rPr>
        <w:lastRenderedPageBreak/>
        <w:t>If you use a source that was cited in another source, name the original source in your signal phrase. List the secondary source in your reference list and include the secondary source in the parentheses.</w:t>
      </w:r>
    </w:p>
    <w:p w14:paraId="3662F1FF" w14:textId="77777777" w:rsidR="00FA59D2" w:rsidRPr="007E2F03" w:rsidRDefault="00FA59D2" w:rsidP="00FA59D2">
      <w:pPr>
        <w:spacing w:before="0" w:after="0"/>
        <w:ind w:firstLine="567"/>
        <w:jc w:val="both"/>
        <w:rPr>
          <w:rFonts w:cs="Segoe UI"/>
          <w:color w:val="B7699D"/>
        </w:rPr>
      </w:pPr>
      <w:r w:rsidRPr="0059515F">
        <w:rPr>
          <w:rFonts w:cs="Segoe UI"/>
          <w:color w:val="912B22"/>
        </w:rPr>
        <w:t>Johnson argued that</w:t>
      </w:r>
      <w:proofErr w:type="gramStart"/>
      <w:r w:rsidRPr="0059515F">
        <w:rPr>
          <w:rFonts w:cs="Segoe UI"/>
          <w:color w:val="912B22"/>
        </w:rPr>
        <w:t>...(</w:t>
      </w:r>
      <w:proofErr w:type="gramEnd"/>
      <w:r w:rsidRPr="0059515F">
        <w:rPr>
          <w:rFonts w:cs="Segoe UI"/>
          <w:color w:val="912B22"/>
        </w:rPr>
        <w:t>as cited in Smith, 2003, p. 102).</w:t>
      </w:r>
    </w:p>
    <w:p w14:paraId="0CEA9F47" w14:textId="77777777" w:rsidR="00FA59D2" w:rsidRPr="0059515F" w:rsidRDefault="00FA59D2" w:rsidP="00FA59D2">
      <w:pPr>
        <w:pStyle w:val="ListParagraph"/>
        <w:numPr>
          <w:ilvl w:val="0"/>
          <w:numId w:val="30"/>
        </w:numPr>
        <w:spacing w:before="0" w:after="0"/>
        <w:jc w:val="both"/>
        <w:rPr>
          <w:rFonts w:cs="Segoe UI"/>
          <w:b/>
          <w:color w:val="4F725C"/>
        </w:rPr>
      </w:pPr>
      <w:r w:rsidRPr="0059515F">
        <w:rPr>
          <w:rFonts w:cs="Segoe UI"/>
          <w:b/>
          <w:color w:val="4F725C"/>
        </w:rPr>
        <w:t>Electronic Sources</w:t>
      </w:r>
    </w:p>
    <w:p w14:paraId="1FED1FE4" w14:textId="77777777" w:rsidR="00FA59D2" w:rsidRPr="009D2329" w:rsidRDefault="00FA59D2" w:rsidP="00C0734E">
      <w:pPr>
        <w:spacing w:before="0" w:after="0"/>
        <w:ind w:firstLine="567"/>
        <w:jc w:val="both"/>
        <w:rPr>
          <w:rFonts w:cs="Segoe UI"/>
          <w:color w:val="000000" w:themeColor="text1"/>
        </w:rPr>
      </w:pPr>
      <w:r w:rsidRPr="009D2329">
        <w:rPr>
          <w:rFonts w:cs="Segoe UI"/>
          <w:color w:val="000000" w:themeColor="text1"/>
        </w:rPr>
        <w:t>If possible, cite an electronic document the same as any other document by using the author-date style.</w:t>
      </w:r>
    </w:p>
    <w:p w14:paraId="66ED3109" w14:textId="77777777" w:rsidR="00823C0C" w:rsidRPr="0059515F" w:rsidRDefault="00FA59D2" w:rsidP="00C0734E">
      <w:pPr>
        <w:spacing w:before="0" w:after="0"/>
        <w:ind w:firstLine="567"/>
        <w:jc w:val="both"/>
        <w:rPr>
          <w:rFonts w:cs="Segoe UI"/>
          <w:color w:val="912B22"/>
        </w:rPr>
      </w:pPr>
      <w:r w:rsidRPr="0059515F">
        <w:rPr>
          <w:rFonts w:cs="Segoe UI"/>
          <w:color w:val="912B22"/>
        </w:rPr>
        <w:t>Kenneth (2000) explained...</w:t>
      </w:r>
    </w:p>
    <w:p w14:paraId="347F23DA" w14:textId="77777777" w:rsidR="00FA59D2" w:rsidRPr="009D2329" w:rsidRDefault="00FA59D2" w:rsidP="00FA59D2">
      <w:pPr>
        <w:spacing w:before="0" w:after="0"/>
        <w:jc w:val="both"/>
        <w:rPr>
          <w:rFonts w:cs="Segoe UI"/>
          <w:color w:val="76923C" w:themeColor="accent3" w:themeShade="BF"/>
        </w:rPr>
      </w:pPr>
    </w:p>
    <w:p w14:paraId="0C8F2629" w14:textId="77777777" w:rsidR="001012A7" w:rsidRPr="009D2329" w:rsidRDefault="001012A7" w:rsidP="00FA59D2">
      <w:pPr>
        <w:pStyle w:val="Heading5"/>
        <w:numPr>
          <w:ilvl w:val="0"/>
          <w:numId w:val="0"/>
        </w:numPr>
        <w:spacing w:before="0" w:after="0"/>
        <w:rPr>
          <w:rFonts w:cs="Segoe UI"/>
        </w:rPr>
      </w:pPr>
    </w:p>
    <w:p w14:paraId="33442878" w14:textId="7AA29A3D" w:rsidR="00496D87" w:rsidRPr="0059515F" w:rsidRDefault="00496D87" w:rsidP="00496D87">
      <w:pPr>
        <w:spacing w:before="280" w:after="240"/>
        <w:jc w:val="center"/>
        <w:rPr>
          <w:rFonts w:cs="Segoe UI"/>
          <w:b/>
          <w:color w:val="4F725C"/>
        </w:rPr>
      </w:pPr>
      <w:r w:rsidRPr="0059515F">
        <w:rPr>
          <w:rFonts w:cs="Segoe UI"/>
          <w:b/>
          <w:color w:val="4F725C"/>
        </w:rPr>
        <w:t>PROVIDING REFERENCES</w:t>
      </w:r>
    </w:p>
    <w:p w14:paraId="203FF492" w14:textId="77777777" w:rsidR="00FA59D2" w:rsidRPr="0059515F" w:rsidRDefault="00FA59D2" w:rsidP="00C0734E">
      <w:pPr>
        <w:pStyle w:val="ListParagraph"/>
        <w:numPr>
          <w:ilvl w:val="0"/>
          <w:numId w:val="30"/>
        </w:numPr>
        <w:spacing w:before="0" w:after="0"/>
        <w:rPr>
          <w:rFonts w:cs="Segoe UI"/>
          <w:b/>
          <w:color w:val="4F725C"/>
        </w:rPr>
      </w:pPr>
      <w:r w:rsidRPr="0059515F">
        <w:rPr>
          <w:rFonts w:cs="Segoe UI"/>
          <w:b/>
          <w:color w:val="4F725C"/>
        </w:rPr>
        <w:t>Single Author</w:t>
      </w:r>
    </w:p>
    <w:p w14:paraId="5096494C" w14:textId="77777777" w:rsidR="003340C5"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(2002). Friendship quality and social development. Current Directions in Psychological Science, 11, 7-10.</w:t>
      </w:r>
    </w:p>
    <w:p w14:paraId="3086D4A8" w14:textId="77777777" w:rsidR="00FA59D2" w:rsidRPr="0059515F" w:rsidRDefault="00FA59D2"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Two Authors</w:t>
      </w:r>
    </w:p>
    <w:p w14:paraId="3F990806"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lang w:val="de-DE"/>
        </w:rPr>
        <w:t xml:space="preserve">Wegener, D. T., &amp; Petty, R. E. (1994). </w:t>
      </w:r>
      <w:r w:rsidRPr="009D2329">
        <w:rPr>
          <w:rFonts w:ascii="Segoe UI" w:hAnsi="Segoe UI" w:cs="Segoe UI"/>
          <w:sz w:val="24"/>
          <w:szCs w:val="24"/>
        </w:rPr>
        <w:t>Mood management across affective states: The hedonic contingency hypothesis. Journal of Personality and Social Psychology, 66, 1034-1048.</w:t>
      </w:r>
    </w:p>
    <w:p w14:paraId="6CD5A398" w14:textId="77777777" w:rsidR="00FA59D2" w:rsidRPr="0059515F" w:rsidRDefault="00FA59D2"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Three to Seven Authors</w:t>
      </w:r>
    </w:p>
    <w:p w14:paraId="5AF2011E"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Kernis, M. H., Cornell, D. P., Sun, C. R., Berry, A., Harlow, T., &amp; Bach, J. S. (1993). There's more to self-esteem than whether it is high or low: The importance of stability of self-esteem. Journal of Personality and Social Psychology, 65, 1190-1204.</w:t>
      </w:r>
    </w:p>
    <w:p w14:paraId="1121C254" w14:textId="77777777" w:rsidR="00FA59D2" w:rsidRPr="0059515F" w:rsidRDefault="00FA59D2"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More Than Seven Authors</w:t>
      </w:r>
    </w:p>
    <w:p w14:paraId="5728CF9B"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Miller, F. H., Choi, M. J., Angeli, L. L., Harland, A. A., Stamos, J. A., Thomas, S. T., . . . Rubin, L. H. (2009). Web site usability for the blind and low-vision user. Technical Communication, 57, 323-335.</w:t>
      </w:r>
    </w:p>
    <w:p w14:paraId="53B144E6" w14:textId="77777777" w:rsidR="00FA59D2" w:rsidRPr="0059515F" w:rsidRDefault="00FA59D2"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Organization as Author</w:t>
      </w:r>
    </w:p>
    <w:p w14:paraId="52AD125B" w14:textId="77777777" w:rsidR="00FA59D2" w:rsidRPr="009D2329" w:rsidRDefault="00FA59D2" w:rsidP="00C0734E">
      <w:pPr>
        <w:pStyle w:val="references"/>
        <w:numPr>
          <w:ilvl w:val="0"/>
          <w:numId w:val="0"/>
        </w:numPr>
        <w:spacing w:line="240" w:lineRule="auto"/>
        <w:ind w:left="360" w:hanging="360"/>
        <w:rPr>
          <w:rFonts w:ascii="Segoe UI" w:hAnsi="Segoe UI" w:cs="Segoe UI"/>
          <w:sz w:val="24"/>
          <w:szCs w:val="24"/>
        </w:rPr>
      </w:pPr>
      <w:r w:rsidRPr="009D2329">
        <w:rPr>
          <w:rFonts w:ascii="Segoe UI" w:hAnsi="Segoe UI" w:cs="Segoe UI"/>
          <w:sz w:val="24"/>
          <w:szCs w:val="24"/>
        </w:rPr>
        <w:t>American Psychological Association. (2003).</w:t>
      </w:r>
    </w:p>
    <w:p w14:paraId="54A60EFD" w14:textId="77777777" w:rsidR="00FA59D2" w:rsidRPr="0059515F" w:rsidRDefault="00FA59D2"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Unknown Author</w:t>
      </w:r>
    </w:p>
    <w:p w14:paraId="0199E943" w14:textId="77777777" w:rsidR="00FA59D2" w:rsidRPr="009D2329" w:rsidRDefault="00FA59D2"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Merriam-Webster's collegiate dictionary (10th ed.). (1993). Springfield, MA: Merriam-Webster.</w:t>
      </w:r>
    </w:p>
    <w:p w14:paraId="089671A8" w14:textId="77777777" w:rsidR="00FA59D2" w:rsidRPr="009D2329" w:rsidRDefault="00FA59D2" w:rsidP="00C0734E">
      <w:pPr>
        <w:pStyle w:val="references"/>
        <w:numPr>
          <w:ilvl w:val="0"/>
          <w:numId w:val="30"/>
        </w:numPr>
        <w:spacing w:line="240" w:lineRule="auto"/>
        <w:rPr>
          <w:rFonts w:ascii="Segoe UI" w:hAnsi="Segoe UI" w:cs="Segoe UI"/>
          <w:b/>
          <w:sz w:val="24"/>
          <w:szCs w:val="24"/>
        </w:rPr>
      </w:pPr>
      <w:r w:rsidRPr="0059515F">
        <w:rPr>
          <w:rFonts w:ascii="Segoe UI" w:hAnsi="Segoe UI" w:cs="Segoe UI"/>
          <w:b/>
          <w:color w:val="4F725C"/>
          <w:sz w:val="24"/>
          <w:szCs w:val="24"/>
        </w:rPr>
        <w:t xml:space="preserve">Two or More Works by the Same Author. </w:t>
      </w:r>
      <w:r w:rsidRPr="009D2329">
        <w:rPr>
          <w:rFonts w:ascii="Segoe UI" w:hAnsi="Segoe UI" w:cs="Segoe UI"/>
          <w:color w:val="000000" w:themeColor="text1"/>
          <w:sz w:val="24"/>
          <w:szCs w:val="24"/>
          <w:shd w:val="clear" w:color="auto" w:fill="FFFFFF"/>
        </w:rPr>
        <w:t>Use the author's name for all entries and list the entries by the year (earliest comes first)</w:t>
      </w:r>
    </w:p>
    <w:p w14:paraId="0E92E3FF"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lang w:val="de-DE"/>
        </w:rPr>
      </w:pPr>
      <w:r w:rsidRPr="009D2329">
        <w:rPr>
          <w:rFonts w:ascii="Segoe UI" w:hAnsi="Segoe UI" w:cs="Segoe UI"/>
          <w:sz w:val="24"/>
          <w:szCs w:val="24"/>
          <w:lang w:val="de-DE"/>
        </w:rPr>
        <w:t>Berndt, T. J. (1981).</w:t>
      </w:r>
    </w:p>
    <w:p w14:paraId="344161D3"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lang w:val="de-DE"/>
        </w:rPr>
      </w:pPr>
      <w:r w:rsidRPr="009D2329">
        <w:rPr>
          <w:rFonts w:ascii="Segoe UI" w:hAnsi="Segoe UI" w:cs="Segoe UI"/>
          <w:sz w:val="24"/>
          <w:szCs w:val="24"/>
          <w:lang w:val="de-DE"/>
        </w:rPr>
        <w:t>Berndt, T. J. (1999).</w:t>
      </w:r>
    </w:p>
    <w:p w14:paraId="4B52B5FA" w14:textId="77777777" w:rsidR="00C0734E" w:rsidRPr="0059515F" w:rsidRDefault="00C0734E"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lastRenderedPageBreak/>
        <w:t>Two or More Works by the Same Author in the Same Year</w:t>
      </w:r>
    </w:p>
    <w:p w14:paraId="3F1C239B" w14:textId="77777777" w:rsidR="00C0734E" w:rsidRPr="009D2329" w:rsidRDefault="00C0734E"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(1981a). Age changes and changes over time in prosocial intentions and behavior between friends. Developmental Psychology, 17, 408-416.</w:t>
      </w:r>
    </w:p>
    <w:p w14:paraId="358EC322" w14:textId="77777777" w:rsidR="00FA59D2" w:rsidRPr="009D2329" w:rsidRDefault="00C0734E" w:rsidP="00C0734E">
      <w:pPr>
        <w:pStyle w:val="references"/>
        <w:numPr>
          <w:ilvl w:val="0"/>
          <w:numId w:val="0"/>
        </w:numPr>
        <w:spacing w:line="240" w:lineRule="auto"/>
        <w:ind w:left="567" w:hanging="567"/>
        <w:rPr>
          <w:rFonts w:ascii="Segoe UI" w:hAnsi="Segoe UI" w:cs="Segoe UI"/>
          <w:sz w:val="24"/>
          <w:szCs w:val="24"/>
        </w:rPr>
      </w:pPr>
      <w:r w:rsidRPr="009D2329">
        <w:rPr>
          <w:rFonts w:ascii="Segoe UI" w:hAnsi="Segoe UI" w:cs="Segoe UI"/>
          <w:sz w:val="24"/>
          <w:szCs w:val="24"/>
        </w:rPr>
        <w:t>Berndt, T. J. (1981b). Effects of friendship on prosocial intentions and behavior. Child Development, 52, 636-643.</w:t>
      </w:r>
    </w:p>
    <w:p w14:paraId="40E0B051" w14:textId="77777777" w:rsidR="00C0734E" w:rsidRPr="0059515F" w:rsidRDefault="00C0734E" w:rsidP="00C0734E">
      <w:pPr>
        <w:pStyle w:val="references"/>
        <w:numPr>
          <w:ilvl w:val="0"/>
          <w:numId w:val="30"/>
        </w:numPr>
        <w:spacing w:line="240" w:lineRule="auto"/>
        <w:rPr>
          <w:rFonts w:ascii="Segoe UI" w:hAnsi="Segoe UI" w:cs="Segoe UI"/>
          <w:b/>
          <w:color w:val="4F725C"/>
          <w:sz w:val="24"/>
          <w:szCs w:val="24"/>
        </w:rPr>
      </w:pPr>
      <w:r w:rsidRPr="0059515F">
        <w:rPr>
          <w:rFonts w:ascii="Segoe UI" w:hAnsi="Segoe UI" w:cs="Segoe UI"/>
          <w:b/>
          <w:color w:val="4F725C"/>
          <w:sz w:val="24"/>
          <w:szCs w:val="24"/>
        </w:rPr>
        <w:t>Introductions, Prefaces, Forewords, and Afterwords</w:t>
      </w:r>
    </w:p>
    <w:p w14:paraId="06D8D96A" w14:textId="77777777" w:rsidR="00C0734E" w:rsidRPr="009D2329" w:rsidRDefault="00C0734E" w:rsidP="00C0734E">
      <w:pPr>
        <w:pStyle w:val="references"/>
        <w:numPr>
          <w:ilvl w:val="0"/>
          <w:numId w:val="0"/>
        </w:numPr>
        <w:spacing w:line="240" w:lineRule="auto"/>
        <w:ind w:left="360" w:hanging="360"/>
        <w:rPr>
          <w:rFonts w:ascii="Segoe UI" w:hAnsi="Segoe UI" w:cs="Segoe UI"/>
          <w:sz w:val="24"/>
          <w:szCs w:val="24"/>
        </w:rPr>
      </w:pPr>
      <w:r w:rsidRPr="009D2329">
        <w:rPr>
          <w:rFonts w:ascii="Segoe UI" w:hAnsi="Segoe UI" w:cs="Segoe UI"/>
          <w:sz w:val="24"/>
          <w:szCs w:val="24"/>
          <w:lang w:val="de-DE"/>
        </w:rPr>
        <w:t xml:space="preserve">Funk, R., &amp; Kolln, M. (1998). Introduction. </w:t>
      </w:r>
      <w:r w:rsidRPr="009D2329">
        <w:rPr>
          <w:rFonts w:ascii="Segoe UI" w:hAnsi="Segoe UI" w:cs="Segoe UI"/>
          <w:sz w:val="24"/>
          <w:szCs w:val="24"/>
        </w:rPr>
        <w:t>In E. W. Ludlow (Ed.), Understanding English grammar (pp. 1-2). Needham, MA: Allyn and Bacon.</w:t>
      </w:r>
    </w:p>
    <w:p w14:paraId="48195DA5" w14:textId="77777777" w:rsidR="001357DC" w:rsidRPr="009D2329" w:rsidRDefault="001357DC" w:rsidP="003340C5">
      <w:pPr>
        <w:pStyle w:val="references"/>
        <w:numPr>
          <w:ilvl w:val="0"/>
          <w:numId w:val="0"/>
        </w:numPr>
        <w:spacing w:line="240" w:lineRule="auto"/>
        <w:rPr>
          <w:rFonts w:ascii="Segoe UI" w:hAnsi="Segoe UI" w:cs="Segoe UI"/>
        </w:rPr>
      </w:pPr>
    </w:p>
    <w:p w14:paraId="102A6E3E" w14:textId="77777777" w:rsidR="001357DC" w:rsidRPr="009D2329" w:rsidRDefault="001357DC" w:rsidP="001357DC">
      <w:pPr>
        <w:rPr>
          <w:rFonts w:cs="Segoe UI"/>
        </w:rPr>
      </w:pPr>
    </w:p>
    <w:p w14:paraId="46D3F832" w14:textId="77777777" w:rsidR="005A1680" w:rsidRPr="009D2329" w:rsidRDefault="005A1680" w:rsidP="001357DC">
      <w:pPr>
        <w:rPr>
          <w:rFonts w:cs="Segoe UI"/>
        </w:rPr>
      </w:pPr>
    </w:p>
    <w:p w14:paraId="4CE56E6E" w14:textId="77777777" w:rsidR="005A1680" w:rsidRPr="009D2329" w:rsidRDefault="005A1680" w:rsidP="001357DC">
      <w:pPr>
        <w:rPr>
          <w:rFonts w:cs="Segoe UI"/>
        </w:rPr>
      </w:pPr>
    </w:p>
    <w:p w14:paraId="18CA4AC1" w14:textId="77777777" w:rsidR="00A84117" w:rsidRPr="009D2329" w:rsidRDefault="00A84117" w:rsidP="001357DC">
      <w:pPr>
        <w:tabs>
          <w:tab w:val="left" w:pos="1380"/>
        </w:tabs>
        <w:rPr>
          <w:rFonts w:cs="Segoe UI"/>
        </w:rPr>
      </w:pPr>
    </w:p>
    <w:sectPr w:rsidR="00A84117" w:rsidRPr="009D2329" w:rsidSect="00131E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412B" w14:textId="77777777" w:rsidR="00FC1EBF" w:rsidRDefault="00FC1EBF">
      <w:r>
        <w:separator/>
      </w:r>
    </w:p>
  </w:endnote>
  <w:endnote w:type="continuationSeparator" w:id="0">
    <w:p w14:paraId="2C53C074" w14:textId="77777777" w:rsidR="00FC1EBF" w:rsidRDefault="00F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B14A" w14:textId="77777777" w:rsidR="00FC1EBF" w:rsidRDefault="00FC1EBF">
      <w:r>
        <w:separator/>
      </w:r>
    </w:p>
  </w:footnote>
  <w:footnote w:type="continuationSeparator" w:id="0">
    <w:p w14:paraId="35CD59C2" w14:textId="77777777" w:rsidR="00FC1EBF" w:rsidRDefault="00FC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62C27A"/>
    <w:lvl w:ilvl="0">
      <w:start w:val="1"/>
      <w:numFmt w:val="decimal"/>
      <w:pStyle w:val="ListNumber"/>
      <w:lvlText w:val="%1."/>
      <w:lvlJc w:val="left"/>
      <w:pPr>
        <w:tabs>
          <w:tab w:val="num" w:pos="360"/>
        </w:tabs>
        <w:ind w:left="360" w:hanging="360"/>
      </w:pPr>
    </w:lvl>
  </w:abstractNum>
  <w:abstractNum w:abstractNumId="1" w15:restartNumberingAfterBreak="0">
    <w:nsid w:val="056369F7"/>
    <w:multiLevelType w:val="hybridMultilevel"/>
    <w:tmpl w:val="12CA33A6"/>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05E72"/>
    <w:multiLevelType w:val="hybridMultilevel"/>
    <w:tmpl w:val="255CB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17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C55DEB"/>
    <w:multiLevelType w:val="multilevel"/>
    <w:tmpl w:val="A2E48E24"/>
    <w:lvl w:ilvl="0">
      <w:start w:val="1"/>
      <w:numFmt w:val="decimal"/>
      <w:pStyle w:val="Heading2"/>
      <w:lvlText w:val="%1."/>
      <w:lvlJc w:val="right"/>
      <w:pPr>
        <w:ind w:left="720" w:hanging="360"/>
      </w:p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C42700"/>
    <w:multiLevelType w:val="multilevel"/>
    <w:tmpl w:val="AB625010"/>
    <w:lvl w:ilvl="0">
      <w:start w:val="1"/>
      <w:numFmt w:val="decimal"/>
      <w:lvlText w:val="Gambar %1. "/>
      <w:lvlJc w:val="left"/>
      <w:pPr>
        <w:tabs>
          <w:tab w:val="num" w:pos="720"/>
        </w:tabs>
        <w:ind w:left="0" w:firstLine="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3BC115A"/>
    <w:multiLevelType w:val="hybridMultilevel"/>
    <w:tmpl w:val="B6F08E48"/>
    <w:lvl w:ilvl="0" w:tplc="5002E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B709A"/>
    <w:multiLevelType w:val="hybridMultilevel"/>
    <w:tmpl w:val="6D04BF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774CAC"/>
    <w:multiLevelType w:val="hybridMultilevel"/>
    <w:tmpl w:val="506CC318"/>
    <w:lvl w:ilvl="0" w:tplc="5002E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943E7"/>
    <w:multiLevelType w:val="multilevel"/>
    <w:tmpl w:val="5F2804E6"/>
    <w:lvl w:ilvl="0">
      <w:start w:val="1"/>
      <w:numFmt w:val="decimal"/>
      <w:lvlText w:val="[%1]"/>
      <w:lvlJc w:val="left"/>
      <w:pPr>
        <w:ind w:left="454" w:hanging="454"/>
      </w:pPr>
      <w:rPr>
        <w:rFonts w:hint="default"/>
        <w:b w:val="0"/>
        <w:i w:val="0"/>
        <w:sz w:val="24"/>
        <w:szCs w:val="24"/>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3BE62A02"/>
    <w:multiLevelType w:val="hybridMultilevel"/>
    <w:tmpl w:val="84BC9C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E1740"/>
    <w:multiLevelType w:val="hybridMultilevel"/>
    <w:tmpl w:val="2D4AF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D0DC8"/>
    <w:multiLevelType w:val="multilevel"/>
    <w:tmpl w:val="22EE4F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91337E"/>
    <w:multiLevelType w:val="hybridMultilevel"/>
    <w:tmpl w:val="866C7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DB01BF9"/>
    <w:multiLevelType w:val="multilevel"/>
    <w:tmpl w:val="CEC4DE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BD20A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CA544A"/>
    <w:multiLevelType w:val="singleLevel"/>
    <w:tmpl w:val="921CE0C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7" w15:restartNumberingAfterBreak="0">
    <w:nsid w:val="59A26EA7"/>
    <w:multiLevelType w:val="multilevel"/>
    <w:tmpl w:val="6DCE18A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pStyle w:val="Heading4"/>
      <w:lvlText w:val="%4."/>
      <w:lvlJc w:val="left"/>
      <w:pPr>
        <w:tabs>
          <w:tab w:val="num" w:pos="360"/>
        </w:tabs>
        <w:ind w:left="360" w:hanging="360"/>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DEE2D87"/>
    <w:multiLevelType w:val="hybridMultilevel"/>
    <w:tmpl w:val="9CC48870"/>
    <w:lvl w:ilvl="0" w:tplc="CFD4B85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DB458C"/>
    <w:multiLevelType w:val="multilevel"/>
    <w:tmpl w:val="32A8A2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360"/>
        </w:tabs>
        <w:ind w:left="360" w:hanging="36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0E215E1"/>
    <w:multiLevelType w:val="multilevel"/>
    <w:tmpl w:val="2D4AF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B35A4"/>
    <w:multiLevelType w:val="hybridMultilevel"/>
    <w:tmpl w:val="88780CCC"/>
    <w:lvl w:ilvl="0" w:tplc="310C1360">
      <w:start w:val="1"/>
      <w:numFmt w:val="lowerLetter"/>
      <w:lvlText w:val="%1)"/>
      <w:lvlJc w:val="left"/>
      <w:pPr>
        <w:tabs>
          <w:tab w:val="num" w:pos="1080"/>
        </w:tabs>
        <w:ind w:left="1080" w:hanging="720"/>
      </w:pPr>
      <w:rPr>
        <w:rFonts w:hint="default"/>
      </w:rPr>
    </w:lvl>
    <w:lvl w:ilvl="1" w:tplc="97643E0E" w:tentative="1">
      <w:start w:val="1"/>
      <w:numFmt w:val="lowerLetter"/>
      <w:lvlText w:val="%2."/>
      <w:lvlJc w:val="left"/>
      <w:pPr>
        <w:tabs>
          <w:tab w:val="num" w:pos="1440"/>
        </w:tabs>
        <w:ind w:left="1440" w:hanging="360"/>
      </w:pPr>
    </w:lvl>
    <w:lvl w:ilvl="2" w:tplc="F88CC382" w:tentative="1">
      <w:start w:val="1"/>
      <w:numFmt w:val="lowerRoman"/>
      <w:lvlText w:val="%3."/>
      <w:lvlJc w:val="right"/>
      <w:pPr>
        <w:tabs>
          <w:tab w:val="num" w:pos="2160"/>
        </w:tabs>
        <w:ind w:left="2160" w:hanging="180"/>
      </w:pPr>
    </w:lvl>
    <w:lvl w:ilvl="3" w:tplc="FB7EA1CC" w:tentative="1">
      <w:start w:val="1"/>
      <w:numFmt w:val="decimal"/>
      <w:lvlText w:val="%4."/>
      <w:lvlJc w:val="left"/>
      <w:pPr>
        <w:tabs>
          <w:tab w:val="num" w:pos="2880"/>
        </w:tabs>
        <w:ind w:left="2880" w:hanging="360"/>
      </w:pPr>
    </w:lvl>
    <w:lvl w:ilvl="4" w:tplc="78A6F71C" w:tentative="1">
      <w:start w:val="1"/>
      <w:numFmt w:val="lowerLetter"/>
      <w:lvlText w:val="%5."/>
      <w:lvlJc w:val="left"/>
      <w:pPr>
        <w:tabs>
          <w:tab w:val="num" w:pos="3600"/>
        </w:tabs>
        <w:ind w:left="3600" w:hanging="360"/>
      </w:pPr>
    </w:lvl>
    <w:lvl w:ilvl="5" w:tplc="9832389C" w:tentative="1">
      <w:start w:val="1"/>
      <w:numFmt w:val="lowerRoman"/>
      <w:lvlText w:val="%6."/>
      <w:lvlJc w:val="right"/>
      <w:pPr>
        <w:tabs>
          <w:tab w:val="num" w:pos="4320"/>
        </w:tabs>
        <w:ind w:left="4320" w:hanging="180"/>
      </w:pPr>
    </w:lvl>
    <w:lvl w:ilvl="6" w:tplc="33CEB95E" w:tentative="1">
      <w:start w:val="1"/>
      <w:numFmt w:val="decimal"/>
      <w:lvlText w:val="%7."/>
      <w:lvlJc w:val="left"/>
      <w:pPr>
        <w:tabs>
          <w:tab w:val="num" w:pos="5040"/>
        </w:tabs>
        <w:ind w:left="5040" w:hanging="360"/>
      </w:pPr>
    </w:lvl>
    <w:lvl w:ilvl="7" w:tplc="EF08C78A" w:tentative="1">
      <w:start w:val="1"/>
      <w:numFmt w:val="lowerLetter"/>
      <w:lvlText w:val="%8."/>
      <w:lvlJc w:val="left"/>
      <w:pPr>
        <w:tabs>
          <w:tab w:val="num" w:pos="5760"/>
        </w:tabs>
        <w:ind w:left="5760" w:hanging="360"/>
      </w:pPr>
    </w:lvl>
    <w:lvl w:ilvl="8" w:tplc="7542E8AC" w:tentative="1">
      <w:start w:val="1"/>
      <w:numFmt w:val="lowerRoman"/>
      <w:lvlText w:val="%9."/>
      <w:lvlJc w:val="right"/>
      <w:pPr>
        <w:tabs>
          <w:tab w:val="num" w:pos="6480"/>
        </w:tabs>
        <w:ind w:left="6480" w:hanging="180"/>
      </w:pPr>
    </w:lvl>
  </w:abstractNum>
  <w:abstractNum w:abstractNumId="22" w15:restartNumberingAfterBreak="0">
    <w:nsid w:val="662B4B9B"/>
    <w:multiLevelType w:val="hybridMultilevel"/>
    <w:tmpl w:val="AABED156"/>
    <w:lvl w:ilvl="0" w:tplc="E7D6BC86">
      <w:start w:val="1"/>
      <w:numFmt w:val="lowerLetter"/>
      <w:lvlText w:val="%1)"/>
      <w:lvlJc w:val="left"/>
      <w:pPr>
        <w:tabs>
          <w:tab w:val="num" w:pos="1080"/>
        </w:tabs>
        <w:ind w:left="1080" w:hanging="720"/>
      </w:pPr>
      <w:rPr>
        <w:rFonts w:hint="default"/>
      </w:rPr>
    </w:lvl>
    <w:lvl w:ilvl="1" w:tplc="DF30DF0C" w:tentative="1">
      <w:start w:val="1"/>
      <w:numFmt w:val="lowerLetter"/>
      <w:lvlText w:val="%2."/>
      <w:lvlJc w:val="left"/>
      <w:pPr>
        <w:tabs>
          <w:tab w:val="num" w:pos="1440"/>
        </w:tabs>
        <w:ind w:left="1440" w:hanging="360"/>
      </w:pPr>
    </w:lvl>
    <w:lvl w:ilvl="2" w:tplc="8934FFFC" w:tentative="1">
      <w:start w:val="1"/>
      <w:numFmt w:val="lowerRoman"/>
      <w:lvlText w:val="%3."/>
      <w:lvlJc w:val="right"/>
      <w:pPr>
        <w:tabs>
          <w:tab w:val="num" w:pos="2160"/>
        </w:tabs>
        <w:ind w:left="2160" w:hanging="180"/>
      </w:pPr>
    </w:lvl>
    <w:lvl w:ilvl="3" w:tplc="2A881B52" w:tentative="1">
      <w:start w:val="1"/>
      <w:numFmt w:val="decimal"/>
      <w:lvlText w:val="%4."/>
      <w:lvlJc w:val="left"/>
      <w:pPr>
        <w:tabs>
          <w:tab w:val="num" w:pos="2880"/>
        </w:tabs>
        <w:ind w:left="2880" w:hanging="360"/>
      </w:pPr>
    </w:lvl>
    <w:lvl w:ilvl="4" w:tplc="71F2D6C6" w:tentative="1">
      <w:start w:val="1"/>
      <w:numFmt w:val="lowerLetter"/>
      <w:lvlText w:val="%5."/>
      <w:lvlJc w:val="left"/>
      <w:pPr>
        <w:tabs>
          <w:tab w:val="num" w:pos="3600"/>
        </w:tabs>
        <w:ind w:left="3600" w:hanging="360"/>
      </w:pPr>
    </w:lvl>
    <w:lvl w:ilvl="5" w:tplc="E5463A60" w:tentative="1">
      <w:start w:val="1"/>
      <w:numFmt w:val="lowerRoman"/>
      <w:lvlText w:val="%6."/>
      <w:lvlJc w:val="right"/>
      <w:pPr>
        <w:tabs>
          <w:tab w:val="num" w:pos="4320"/>
        </w:tabs>
        <w:ind w:left="4320" w:hanging="180"/>
      </w:pPr>
    </w:lvl>
    <w:lvl w:ilvl="6" w:tplc="D5F46D88" w:tentative="1">
      <w:start w:val="1"/>
      <w:numFmt w:val="decimal"/>
      <w:lvlText w:val="%7."/>
      <w:lvlJc w:val="left"/>
      <w:pPr>
        <w:tabs>
          <w:tab w:val="num" w:pos="5040"/>
        </w:tabs>
        <w:ind w:left="5040" w:hanging="360"/>
      </w:pPr>
    </w:lvl>
    <w:lvl w:ilvl="7" w:tplc="9782BAC0" w:tentative="1">
      <w:start w:val="1"/>
      <w:numFmt w:val="lowerLetter"/>
      <w:lvlText w:val="%8."/>
      <w:lvlJc w:val="left"/>
      <w:pPr>
        <w:tabs>
          <w:tab w:val="num" w:pos="5760"/>
        </w:tabs>
        <w:ind w:left="5760" w:hanging="360"/>
      </w:pPr>
    </w:lvl>
    <w:lvl w:ilvl="8" w:tplc="047A0228" w:tentative="1">
      <w:start w:val="1"/>
      <w:numFmt w:val="lowerRoman"/>
      <w:lvlText w:val="%9."/>
      <w:lvlJc w:val="right"/>
      <w:pPr>
        <w:tabs>
          <w:tab w:val="num" w:pos="6480"/>
        </w:tabs>
        <w:ind w:left="6480" w:hanging="180"/>
      </w:pPr>
    </w:lvl>
  </w:abstractNum>
  <w:abstractNum w:abstractNumId="23" w15:restartNumberingAfterBreak="0">
    <w:nsid w:val="698F6454"/>
    <w:multiLevelType w:val="hybridMultilevel"/>
    <w:tmpl w:val="637E6D68"/>
    <w:lvl w:ilvl="0" w:tplc="0DC8FD18">
      <w:start w:val="1"/>
      <w:numFmt w:val="bullet"/>
      <w:lvlText w:val=""/>
      <w:lvlJc w:val="left"/>
      <w:pPr>
        <w:tabs>
          <w:tab w:val="num" w:pos="720"/>
        </w:tabs>
        <w:ind w:left="720" w:hanging="360"/>
      </w:pPr>
      <w:rPr>
        <w:rFonts w:ascii="Wingdings" w:hAnsi="Wingdings" w:hint="default"/>
      </w:rPr>
    </w:lvl>
    <w:lvl w:ilvl="1" w:tplc="21DAEF50" w:tentative="1">
      <w:start w:val="1"/>
      <w:numFmt w:val="bullet"/>
      <w:lvlText w:val="o"/>
      <w:lvlJc w:val="left"/>
      <w:pPr>
        <w:tabs>
          <w:tab w:val="num" w:pos="1440"/>
        </w:tabs>
        <w:ind w:left="1440" w:hanging="360"/>
      </w:pPr>
      <w:rPr>
        <w:rFonts w:ascii="Courier New" w:hAnsi="Courier New" w:cs="Courier New" w:hint="default"/>
      </w:rPr>
    </w:lvl>
    <w:lvl w:ilvl="2" w:tplc="7FB831CC" w:tentative="1">
      <w:start w:val="1"/>
      <w:numFmt w:val="bullet"/>
      <w:lvlText w:val=""/>
      <w:lvlJc w:val="left"/>
      <w:pPr>
        <w:tabs>
          <w:tab w:val="num" w:pos="2160"/>
        </w:tabs>
        <w:ind w:left="2160" w:hanging="360"/>
      </w:pPr>
      <w:rPr>
        <w:rFonts w:ascii="Wingdings" w:hAnsi="Wingdings" w:hint="default"/>
      </w:rPr>
    </w:lvl>
    <w:lvl w:ilvl="3" w:tplc="EDD6D388" w:tentative="1">
      <w:start w:val="1"/>
      <w:numFmt w:val="bullet"/>
      <w:lvlText w:val=""/>
      <w:lvlJc w:val="left"/>
      <w:pPr>
        <w:tabs>
          <w:tab w:val="num" w:pos="2880"/>
        </w:tabs>
        <w:ind w:left="2880" w:hanging="360"/>
      </w:pPr>
      <w:rPr>
        <w:rFonts w:ascii="Symbol" w:hAnsi="Symbol" w:hint="default"/>
      </w:rPr>
    </w:lvl>
    <w:lvl w:ilvl="4" w:tplc="88B05122" w:tentative="1">
      <w:start w:val="1"/>
      <w:numFmt w:val="bullet"/>
      <w:lvlText w:val="o"/>
      <w:lvlJc w:val="left"/>
      <w:pPr>
        <w:tabs>
          <w:tab w:val="num" w:pos="3600"/>
        </w:tabs>
        <w:ind w:left="3600" w:hanging="360"/>
      </w:pPr>
      <w:rPr>
        <w:rFonts w:ascii="Courier New" w:hAnsi="Courier New" w:cs="Courier New" w:hint="default"/>
      </w:rPr>
    </w:lvl>
    <w:lvl w:ilvl="5" w:tplc="EEB2D742" w:tentative="1">
      <w:start w:val="1"/>
      <w:numFmt w:val="bullet"/>
      <w:lvlText w:val=""/>
      <w:lvlJc w:val="left"/>
      <w:pPr>
        <w:tabs>
          <w:tab w:val="num" w:pos="4320"/>
        </w:tabs>
        <w:ind w:left="4320" w:hanging="360"/>
      </w:pPr>
      <w:rPr>
        <w:rFonts w:ascii="Wingdings" w:hAnsi="Wingdings" w:hint="default"/>
      </w:rPr>
    </w:lvl>
    <w:lvl w:ilvl="6" w:tplc="7F08D78A" w:tentative="1">
      <w:start w:val="1"/>
      <w:numFmt w:val="bullet"/>
      <w:lvlText w:val=""/>
      <w:lvlJc w:val="left"/>
      <w:pPr>
        <w:tabs>
          <w:tab w:val="num" w:pos="5040"/>
        </w:tabs>
        <w:ind w:left="5040" w:hanging="360"/>
      </w:pPr>
      <w:rPr>
        <w:rFonts w:ascii="Symbol" w:hAnsi="Symbol" w:hint="default"/>
      </w:rPr>
    </w:lvl>
    <w:lvl w:ilvl="7" w:tplc="56DEEFE2" w:tentative="1">
      <w:start w:val="1"/>
      <w:numFmt w:val="bullet"/>
      <w:lvlText w:val="o"/>
      <w:lvlJc w:val="left"/>
      <w:pPr>
        <w:tabs>
          <w:tab w:val="num" w:pos="5760"/>
        </w:tabs>
        <w:ind w:left="5760" w:hanging="360"/>
      </w:pPr>
      <w:rPr>
        <w:rFonts w:ascii="Courier New" w:hAnsi="Courier New" w:cs="Courier New" w:hint="default"/>
      </w:rPr>
    </w:lvl>
    <w:lvl w:ilvl="8" w:tplc="5AF038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02C58"/>
    <w:multiLevelType w:val="hybridMultilevel"/>
    <w:tmpl w:val="1BF28AAE"/>
    <w:lvl w:ilvl="0" w:tplc="86A022D8">
      <w:start w:val="1"/>
      <w:numFmt w:val="decimal"/>
      <w:pStyle w:val="figurecaption"/>
      <w:lvlText w:val="Gambar %1. "/>
      <w:lvlJc w:val="left"/>
      <w:pPr>
        <w:tabs>
          <w:tab w:val="num" w:pos="0"/>
        </w:tabs>
        <w:ind w:left="1080" w:hanging="1080"/>
      </w:pPr>
      <w:rPr>
        <w:rFonts w:ascii="Times New Roman" w:hAnsi="Times New Roman" w:cs="Times New Roman" w:hint="default"/>
        <w:b w:val="0"/>
        <w:bCs w:val="0"/>
        <w:i w:val="0"/>
        <w:iCs w:val="0"/>
        <w:color w:val="auto"/>
        <w:sz w:val="22"/>
        <w:szCs w:val="22"/>
      </w:rPr>
    </w:lvl>
    <w:lvl w:ilvl="1" w:tplc="0C28DFAC">
      <w:start w:val="1"/>
      <w:numFmt w:val="lowerLetter"/>
      <w:lvlText w:val="%2."/>
      <w:lvlJc w:val="left"/>
      <w:pPr>
        <w:tabs>
          <w:tab w:val="num" w:pos="1440"/>
        </w:tabs>
        <w:ind w:left="1440" w:hanging="360"/>
      </w:pPr>
      <w:rPr>
        <w:rFonts w:cs="Times New Roman"/>
      </w:rPr>
    </w:lvl>
    <w:lvl w:ilvl="2" w:tplc="7B84079A">
      <w:start w:val="1"/>
      <w:numFmt w:val="lowerRoman"/>
      <w:lvlText w:val="%3."/>
      <w:lvlJc w:val="right"/>
      <w:pPr>
        <w:tabs>
          <w:tab w:val="num" w:pos="2160"/>
        </w:tabs>
        <w:ind w:left="2160" w:hanging="180"/>
      </w:pPr>
      <w:rPr>
        <w:rFonts w:cs="Times New Roman"/>
      </w:rPr>
    </w:lvl>
    <w:lvl w:ilvl="3" w:tplc="20C8FE94">
      <w:start w:val="1"/>
      <w:numFmt w:val="decimal"/>
      <w:lvlText w:val="%4."/>
      <w:lvlJc w:val="left"/>
      <w:pPr>
        <w:tabs>
          <w:tab w:val="num" w:pos="2880"/>
        </w:tabs>
        <w:ind w:left="2880" w:hanging="360"/>
      </w:pPr>
      <w:rPr>
        <w:rFonts w:cs="Times New Roman"/>
      </w:rPr>
    </w:lvl>
    <w:lvl w:ilvl="4" w:tplc="1278CA74">
      <w:start w:val="1"/>
      <w:numFmt w:val="lowerLetter"/>
      <w:lvlText w:val="%5."/>
      <w:lvlJc w:val="left"/>
      <w:pPr>
        <w:tabs>
          <w:tab w:val="num" w:pos="3600"/>
        </w:tabs>
        <w:ind w:left="3600" w:hanging="360"/>
      </w:pPr>
      <w:rPr>
        <w:rFonts w:cs="Times New Roman"/>
      </w:rPr>
    </w:lvl>
    <w:lvl w:ilvl="5" w:tplc="5E52C8E6">
      <w:start w:val="1"/>
      <w:numFmt w:val="lowerRoman"/>
      <w:lvlText w:val="%6."/>
      <w:lvlJc w:val="right"/>
      <w:pPr>
        <w:tabs>
          <w:tab w:val="num" w:pos="4320"/>
        </w:tabs>
        <w:ind w:left="4320" w:hanging="180"/>
      </w:pPr>
      <w:rPr>
        <w:rFonts w:cs="Times New Roman"/>
      </w:rPr>
    </w:lvl>
    <w:lvl w:ilvl="6" w:tplc="9E8E3350">
      <w:start w:val="1"/>
      <w:numFmt w:val="decimal"/>
      <w:lvlText w:val="%7."/>
      <w:lvlJc w:val="left"/>
      <w:pPr>
        <w:tabs>
          <w:tab w:val="num" w:pos="5040"/>
        </w:tabs>
        <w:ind w:left="5040" w:hanging="360"/>
      </w:pPr>
      <w:rPr>
        <w:rFonts w:cs="Times New Roman"/>
      </w:rPr>
    </w:lvl>
    <w:lvl w:ilvl="7" w:tplc="DB7A81F6">
      <w:start w:val="1"/>
      <w:numFmt w:val="lowerLetter"/>
      <w:lvlText w:val="%8."/>
      <w:lvlJc w:val="left"/>
      <w:pPr>
        <w:tabs>
          <w:tab w:val="num" w:pos="5760"/>
        </w:tabs>
        <w:ind w:left="5760" w:hanging="360"/>
      </w:pPr>
      <w:rPr>
        <w:rFonts w:cs="Times New Roman"/>
      </w:rPr>
    </w:lvl>
    <w:lvl w:ilvl="8" w:tplc="3B0CBF32">
      <w:start w:val="1"/>
      <w:numFmt w:val="lowerRoman"/>
      <w:lvlText w:val="%9."/>
      <w:lvlJc w:val="right"/>
      <w:pPr>
        <w:tabs>
          <w:tab w:val="num" w:pos="6480"/>
        </w:tabs>
        <w:ind w:left="6480" w:hanging="180"/>
      </w:pPr>
      <w:rPr>
        <w:rFonts w:cs="Times New Roman"/>
      </w:rPr>
    </w:lvl>
  </w:abstractNum>
  <w:abstractNum w:abstractNumId="25" w15:restartNumberingAfterBreak="0">
    <w:nsid w:val="6C58488E"/>
    <w:multiLevelType w:val="hybridMultilevel"/>
    <w:tmpl w:val="6D9464AE"/>
    <w:lvl w:ilvl="0" w:tplc="7422A72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32DA8"/>
    <w:multiLevelType w:val="singleLevel"/>
    <w:tmpl w:val="60F4F056"/>
    <w:lvl w:ilvl="0">
      <w:start w:val="1"/>
      <w:numFmt w:val="decimal"/>
      <w:pStyle w:val="tablehead"/>
      <w:lvlText w:val="TABLE %1. "/>
      <w:lvlJc w:val="left"/>
      <w:pPr>
        <w:tabs>
          <w:tab w:val="num" w:pos="1080"/>
        </w:tabs>
        <w:ind w:left="0" w:firstLine="0"/>
      </w:pPr>
      <w:rPr>
        <w:rFonts w:ascii="Times New Roman" w:hAnsi="Times New Roman" w:cs="Times New Roman" w:hint="default"/>
        <w:b w:val="0"/>
        <w:bCs w:val="0"/>
        <w:i w:val="0"/>
        <w:iCs w:val="0"/>
        <w:sz w:val="22"/>
        <w:szCs w:val="22"/>
      </w:rPr>
    </w:lvl>
  </w:abstractNum>
  <w:abstractNum w:abstractNumId="27" w15:restartNumberingAfterBreak="0">
    <w:nsid w:val="76AD1F0E"/>
    <w:multiLevelType w:val="hybridMultilevel"/>
    <w:tmpl w:val="18E214D0"/>
    <w:lvl w:ilvl="0" w:tplc="D7823C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D2C4A72"/>
    <w:multiLevelType w:val="multilevel"/>
    <w:tmpl w:val="E782F2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360"/>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E5B318F"/>
    <w:multiLevelType w:val="hybridMultilevel"/>
    <w:tmpl w:val="B9265EDE"/>
    <w:lvl w:ilvl="0" w:tplc="04090005">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58737597">
    <w:abstractNumId w:val="29"/>
  </w:num>
  <w:num w:numId="2" w16cid:durableId="1086224582">
    <w:abstractNumId w:val="14"/>
  </w:num>
  <w:num w:numId="3" w16cid:durableId="1934244731">
    <w:abstractNumId w:val="0"/>
  </w:num>
  <w:num w:numId="4" w16cid:durableId="742216387">
    <w:abstractNumId w:val="17"/>
  </w:num>
  <w:num w:numId="5" w16cid:durableId="249236921">
    <w:abstractNumId w:val="2"/>
  </w:num>
  <w:num w:numId="6" w16cid:durableId="1076364461">
    <w:abstractNumId w:val="11"/>
  </w:num>
  <w:num w:numId="7" w16cid:durableId="1258059673">
    <w:abstractNumId w:val="6"/>
  </w:num>
  <w:num w:numId="8" w16cid:durableId="1030646964">
    <w:abstractNumId w:val="25"/>
  </w:num>
  <w:num w:numId="9" w16cid:durableId="2017730457">
    <w:abstractNumId w:val="20"/>
  </w:num>
  <w:num w:numId="10" w16cid:durableId="1394810108">
    <w:abstractNumId w:val="23"/>
  </w:num>
  <w:num w:numId="11" w16cid:durableId="636229897">
    <w:abstractNumId w:val="8"/>
  </w:num>
  <w:num w:numId="12" w16cid:durableId="2127847688">
    <w:abstractNumId w:val="3"/>
  </w:num>
  <w:num w:numId="13" w16cid:durableId="2114551202">
    <w:abstractNumId w:val="12"/>
  </w:num>
  <w:num w:numId="14" w16cid:durableId="1094014678">
    <w:abstractNumId w:val="26"/>
  </w:num>
  <w:num w:numId="15" w16cid:durableId="491678469">
    <w:abstractNumId w:val="24"/>
  </w:num>
  <w:num w:numId="16" w16cid:durableId="1870757004">
    <w:abstractNumId w:val="24"/>
    <w:lvlOverride w:ilvl="0">
      <w:startOverride w:val="1"/>
    </w:lvlOverride>
  </w:num>
  <w:num w:numId="17" w16cid:durableId="676856833">
    <w:abstractNumId w:val="1"/>
  </w:num>
  <w:num w:numId="18" w16cid:durableId="136071997">
    <w:abstractNumId w:val="22"/>
  </w:num>
  <w:num w:numId="19" w16cid:durableId="1982684775">
    <w:abstractNumId w:val="10"/>
  </w:num>
  <w:num w:numId="20" w16cid:durableId="1906138771">
    <w:abstractNumId w:val="21"/>
  </w:num>
  <w:num w:numId="21" w16cid:durableId="961114931">
    <w:abstractNumId w:val="16"/>
  </w:num>
  <w:num w:numId="22" w16cid:durableId="1224606208">
    <w:abstractNumId w:val="5"/>
  </w:num>
  <w:num w:numId="23" w16cid:durableId="803306899">
    <w:abstractNumId w:val="28"/>
  </w:num>
  <w:num w:numId="24" w16cid:durableId="120538482">
    <w:abstractNumId w:val="19"/>
  </w:num>
  <w:num w:numId="25" w16cid:durableId="297803523">
    <w:abstractNumId w:val="17"/>
  </w:num>
  <w:num w:numId="26" w16cid:durableId="2097286212">
    <w:abstractNumId w:val="16"/>
  </w:num>
  <w:num w:numId="27" w16cid:durableId="1010332638">
    <w:abstractNumId w:val="17"/>
  </w:num>
  <w:num w:numId="28" w16cid:durableId="1847477402">
    <w:abstractNumId w:val="9"/>
  </w:num>
  <w:num w:numId="29" w16cid:durableId="1648902162">
    <w:abstractNumId w:val="7"/>
  </w:num>
  <w:num w:numId="30" w16cid:durableId="1245531498">
    <w:abstractNumId w:val="13"/>
  </w:num>
  <w:num w:numId="31" w16cid:durableId="346030930">
    <w:abstractNumId w:val="27"/>
  </w:num>
  <w:num w:numId="32" w16cid:durableId="1358580213">
    <w:abstractNumId w:val="4"/>
  </w:num>
  <w:num w:numId="33" w16cid:durableId="19165536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C6"/>
    <w:rsid w:val="00002383"/>
    <w:rsid w:val="0001143D"/>
    <w:rsid w:val="00027273"/>
    <w:rsid w:val="00035911"/>
    <w:rsid w:val="000362A4"/>
    <w:rsid w:val="000420BC"/>
    <w:rsid w:val="00095B52"/>
    <w:rsid w:val="00096881"/>
    <w:rsid w:val="001012A7"/>
    <w:rsid w:val="00131E0A"/>
    <w:rsid w:val="001357DC"/>
    <w:rsid w:val="00180D00"/>
    <w:rsid w:val="00196D7D"/>
    <w:rsid w:val="001C4555"/>
    <w:rsid w:val="001C78F4"/>
    <w:rsid w:val="00200B13"/>
    <w:rsid w:val="0021739F"/>
    <w:rsid w:val="00222959"/>
    <w:rsid w:val="0023731F"/>
    <w:rsid w:val="00251134"/>
    <w:rsid w:val="00254848"/>
    <w:rsid w:val="00283248"/>
    <w:rsid w:val="00291ECF"/>
    <w:rsid w:val="002A07F0"/>
    <w:rsid w:val="002B5B80"/>
    <w:rsid w:val="002B735E"/>
    <w:rsid w:val="003123E6"/>
    <w:rsid w:val="003340C5"/>
    <w:rsid w:val="00355D51"/>
    <w:rsid w:val="003A4E3F"/>
    <w:rsid w:val="003D2E98"/>
    <w:rsid w:val="00415A36"/>
    <w:rsid w:val="00416B44"/>
    <w:rsid w:val="004478D4"/>
    <w:rsid w:val="00460A6D"/>
    <w:rsid w:val="00496D87"/>
    <w:rsid w:val="004C1CAB"/>
    <w:rsid w:val="004C217F"/>
    <w:rsid w:val="0052416B"/>
    <w:rsid w:val="005445F0"/>
    <w:rsid w:val="005614DE"/>
    <w:rsid w:val="0057004F"/>
    <w:rsid w:val="00592430"/>
    <w:rsid w:val="0059515F"/>
    <w:rsid w:val="005A1680"/>
    <w:rsid w:val="005A275B"/>
    <w:rsid w:val="005C3086"/>
    <w:rsid w:val="005D25E8"/>
    <w:rsid w:val="005E7A9D"/>
    <w:rsid w:val="00621CB5"/>
    <w:rsid w:val="00656D62"/>
    <w:rsid w:val="00662CC4"/>
    <w:rsid w:val="006713D4"/>
    <w:rsid w:val="0067732D"/>
    <w:rsid w:val="00686379"/>
    <w:rsid w:val="006A0112"/>
    <w:rsid w:val="006C2519"/>
    <w:rsid w:val="00700890"/>
    <w:rsid w:val="007323AB"/>
    <w:rsid w:val="00745923"/>
    <w:rsid w:val="007C6CD8"/>
    <w:rsid w:val="007D6B77"/>
    <w:rsid w:val="007E2F03"/>
    <w:rsid w:val="00823C0C"/>
    <w:rsid w:val="0083646F"/>
    <w:rsid w:val="008702F0"/>
    <w:rsid w:val="00872723"/>
    <w:rsid w:val="00886DD2"/>
    <w:rsid w:val="008C3263"/>
    <w:rsid w:val="009108FD"/>
    <w:rsid w:val="00930B68"/>
    <w:rsid w:val="00960357"/>
    <w:rsid w:val="009665AC"/>
    <w:rsid w:val="009D2329"/>
    <w:rsid w:val="009E08FA"/>
    <w:rsid w:val="00A05A82"/>
    <w:rsid w:val="00A114F2"/>
    <w:rsid w:val="00A24AA2"/>
    <w:rsid w:val="00A27A8D"/>
    <w:rsid w:val="00A4376F"/>
    <w:rsid w:val="00A6340B"/>
    <w:rsid w:val="00A84117"/>
    <w:rsid w:val="00A843EB"/>
    <w:rsid w:val="00AC2026"/>
    <w:rsid w:val="00AD57D3"/>
    <w:rsid w:val="00AF5794"/>
    <w:rsid w:val="00B03A2E"/>
    <w:rsid w:val="00B07ED1"/>
    <w:rsid w:val="00B138F4"/>
    <w:rsid w:val="00B16EBA"/>
    <w:rsid w:val="00B25596"/>
    <w:rsid w:val="00B43F14"/>
    <w:rsid w:val="00B51DA4"/>
    <w:rsid w:val="00B5332C"/>
    <w:rsid w:val="00B92B78"/>
    <w:rsid w:val="00BB1F83"/>
    <w:rsid w:val="00BD4B30"/>
    <w:rsid w:val="00C0734E"/>
    <w:rsid w:val="00C1229B"/>
    <w:rsid w:val="00C20B3F"/>
    <w:rsid w:val="00C33B74"/>
    <w:rsid w:val="00C35E82"/>
    <w:rsid w:val="00C36E96"/>
    <w:rsid w:val="00C70381"/>
    <w:rsid w:val="00C85613"/>
    <w:rsid w:val="00CA1CBE"/>
    <w:rsid w:val="00CF02BA"/>
    <w:rsid w:val="00D01461"/>
    <w:rsid w:val="00D025AD"/>
    <w:rsid w:val="00D124D0"/>
    <w:rsid w:val="00D15A6D"/>
    <w:rsid w:val="00D3027F"/>
    <w:rsid w:val="00D54F12"/>
    <w:rsid w:val="00D557FC"/>
    <w:rsid w:val="00D56E25"/>
    <w:rsid w:val="00D60023"/>
    <w:rsid w:val="00D76DEC"/>
    <w:rsid w:val="00D87D60"/>
    <w:rsid w:val="00D976DD"/>
    <w:rsid w:val="00DA7411"/>
    <w:rsid w:val="00DB149A"/>
    <w:rsid w:val="00DC15EE"/>
    <w:rsid w:val="00DC4BF9"/>
    <w:rsid w:val="00DE5F08"/>
    <w:rsid w:val="00DF22F2"/>
    <w:rsid w:val="00DF6401"/>
    <w:rsid w:val="00E02176"/>
    <w:rsid w:val="00E529D0"/>
    <w:rsid w:val="00E749A2"/>
    <w:rsid w:val="00EF43E9"/>
    <w:rsid w:val="00EF4465"/>
    <w:rsid w:val="00F17674"/>
    <w:rsid w:val="00F60E60"/>
    <w:rsid w:val="00F71938"/>
    <w:rsid w:val="00F979C6"/>
    <w:rsid w:val="00FA2DEE"/>
    <w:rsid w:val="00FA59D2"/>
    <w:rsid w:val="00FC1EBF"/>
    <w:rsid w:val="00FC5757"/>
    <w:rsid w:val="00FF3DB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E7883"/>
  <w15:docId w15:val="{BFB4349B-A759-45A2-89BD-C9AE555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15F"/>
    <w:pPr>
      <w:spacing w:before="120" w:after="120"/>
    </w:pPr>
    <w:rPr>
      <w:rFonts w:ascii="Segoe UI" w:hAnsi="Segoe UI"/>
      <w:sz w:val="24"/>
      <w:szCs w:val="24"/>
      <w:lang w:val="en-US" w:eastAsia="en-US"/>
    </w:rPr>
  </w:style>
  <w:style w:type="paragraph" w:styleId="Heading1">
    <w:name w:val="heading 1"/>
    <w:basedOn w:val="Normal"/>
    <w:next w:val="Normal"/>
    <w:qFormat/>
    <w:rsid w:val="0059515F"/>
    <w:pPr>
      <w:keepNext/>
      <w:numPr>
        <w:numId w:val="4"/>
      </w:numPr>
      <w:spacing w:before="240" w:after="60"/>
      <w:outlineLvl w:val="0"/>
    </w:pPr>
    <w:rPr>
      <w:rFonts w:ascii="Arial" w:hAnsi="Arial" w:cs="Arial"/>
      <w:b/>
      <w:bCs/>
      <w:color w:val="4F725C"/>
      <w:kern w:val="32"/>
      <w:sz w:val="32"/>
      <w:szCs w:val="32"/>
    </w:rPr>
  </w:style>
  <w:style w:type="paragraph" w:styleId="Heading2">
    <w:name w:val="heading 2"/>
    <w:basedOn w:val="Normal"/>
    <w:next w:val="Normal"/>
    <w:qFormat/>
    <w:rsid w:val="0059515F"/>
    <w:pPr>
      <w:keepNext/>
      <w:numPr>
        <w:numId w:val="32"/>
      </w:numPr>
      <w:spacing w:before="240" w:after="60"/>
      <w:ind w:left="567" w:hanging="567"/>
      <w:outlineLvl w:val="1"/>
    </w:pPr>
    <w:rPr>
      <w:rFonts w:cs="Arial"/>
      <w:b/>
      <w:bCs/>
      <w:iCs/>
      <w:color w:val="4F725C"/>
      <w:szCs w:val="28"/>
    </w:rPr>
  </w:style>
  <w:style w:type="paragraph" w:styleId="Heading3">
    <w:name w:val="heading 3"/>
    <w:basedOn w:val="Normal"/>
    <w:next w:val="ListNumber"/>
    <w:autoRedefine/>
    <w:qFormat/>
    <w:rsid w:val="0059515F"/>
    <w:pPr>
      <w:keepNext/>
      <w:numPr>
        <w:ilvl w:val="1"/>
        <w:numId w:val="32"/>
      </w:numPr>
      <w:spacing w:before="0" w:after="0"/>
      <w:ind w:hanging="796"/>
      <w:outlineLvl w:val="2"/>
    </w:pPr>
    <w:rPr>
      <w:rFonts w:cs="Arial"/>
      <w:b/>
      <w:bCs/>
      <w:color w:val="912B22"/>
      <w:szCs w:val="26"/>
    </w:rPr>
  </w:style>
  <w:style w:type="paragraph" w:styleId="Heading4">
    <w:name w:val="heading 4"/>
    <w:basedOn w:val="Normal"/>
    <w:next w:val="Normal"/>
    <w:link w:val="Heading4Char"/>
    <w:qFormat/>
    <w:rsid w:val="00251134"/>
    <w:pPr>
      <w:keepNext/>
      <w:numPr>
        <w:ilvl w:val="3"/>
        <w:numId w:val="4"/>
      </w:numPr>
      <w:outlineLvl w:val="3"/>
    </w:pPr>
    <w:rPr>
      <w:b/>
      <w:bCs/>
      <w:szCs w:val="28"/>
    </w:rPr>
  </w:style>
  <w:style w:type="paragraph" w:styleId="Heading5">
    <w:name w:val="heading 5"/>
    <w:basedOn w:val="Normal"/>
    <w:next w:val="Normal"/>
    <w:qFormat/>
    <w:rsid w:val="008702F0"/>
    <w:pPr>
      <w:numPr>
        <w:ilvl w:val="4"/>
        <w:numId w:val="4"/>
      </w:numPr>
      <w:spacing w:before="240" w:after="60"/>
      <w:outlineLvl w:val="4"/>
    </w:pPr>
    <w:rPr>
      <w:b/>
      <w:bCs/>
      <w:iCs/>
      <w:szCs w:val="26"/>
    </w:rPr>
  </w:style>
  <w:style w:type="paragraph" w:styleId="Heading6">
    <w:name w:val="heading 6"/>
    <w:basedOn w:val="Normal"/>
    <w:next w:val="Normal"/>
    <w:qFormat/>
    <w:rsid w:val="00251134"/>
    <w:pPr>
      <w:numPr>
        <w:ilvl w:val="5"/>
        <w:numId w:val="4"/>
      </w:numPr>
      <w:spacing w:before="240" w:after="60"/>
      <w:outlineLvl w:val="5"/>
    </w:pPr>
    <w:rPr>
      <w:b/>
      <w:bCs/>
      <w:sz w:val="22"/>
      <w:szCs w:val="22"/>
    </w:rPr>
  </w:style>
  <w:style w:type="paragraph" w:styleId="Heading7">
    <w:name w:val="heading 7"/>
    <w:basedOn w:val="Normal"/>
    <w:next w:val="Normal"/>
    <w:qFormat/>
    <w:rsid w:val="00251134"/>
    <w:pPr>
      <w:numPr>
        <w:ilvl w:val="6"/>
        <w:numId w:val="4"/>
      </w:numPr>
      <w:spacing w:before="240" w:after="60"/>
      <w:outlineLvl w:val="6"/>
    </w:pPr>
  </w:style>
  <w:style w:type="paragraph" w:styleId="Heading8">
    <w:name w:val="heading 8"/>
    <w:basedOn w:val="Normal"/>
    <w:next w:val="Normal"/>
    <w:qFormat/>
    <w:rsid w:val="00251134"/>
    <w:pPr>
      <w:numPr>
        <w:ilvl w:val="7"/>
        <w:numId w:val="4"/>
      </w:numPr>
      <w:spacing w:before="240" w:after="60"/>
      <w:outlineLvl w:val="7"/>
    </w:pPr>
    <w:rPr>
      <w:i/>
      <w:iCs/>
    </w:rPr>
  </w:style>
  <w:style w:type="paragraph" w:styleId="Heading9">
    <w:name w:val="heading 9"/>
    <w:basedOn w:val="Normal"/>
    <w:next w:val="Normal"/>
    <w:qFormat/>
    <w:rsid w:val="00251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 affiliation"/>
    <w:basedOn w:val="Normal"/>
    <w:rsid w:val="00D025AD"/>
    <w:pPr>
      <w:jc w:val="center"/>
    </w:pPr>
    <w:rPr>
      <w:rFonts w:eastAsia="SimSun"/>
      <w:sz w:val="20"/>
      <w:szCs w:val="20"/>
      <w:lang w:eastAsia="zh-CN"/>
    </w:rPr>
  </w:style>
  <w:style w:type="paragraph" w:customStyle="1" w:styleId="authorname">
    <w:name w:val="author name"/>
    <w:basedOn w:val="Heading1"/>
    <w:rsid w:val="00D025AD"/>
    <w:pPr>
      <w:spacing w:before="0" w:after="0"/>
      <w:jc w:val="center"/>
    </w:pPr>
    <w:rPr>
      <w:rFonts w:ascii="Times New Roman" w:eastAsia="SimSun" w:hAnsi="Times New Roman" w:cs="Times New Roman"/>
      <w:b w:val="0"/>
      <w:bCs w:val="0"/>
      <w:kern w:val="0"/>
      <w:sz w:val="22"/>
      <w:szCs w:val="20"/>
      <w:lang w:eastAsia="zh-CN"/>
    </w:rPr>
  </w:style>
  <w:style w:type="paragraph" w:customStyle="1" w:styleId="IsiText">
    <w:name w:val="Isi Text"/>
    <w:basedOn w:val="Normal"/>
    <w:rsid w:val="00DF22F2"/>
    <w:pPr>
      <w:ind w:firstLine="360"/>
      <w:jc w:val="both"/>
    </w:pPr>
    <w:rPr>
      <w:szCs w:val="20"/>
    </w:rPr>
  </w:style>
  <w:style w:type="paragraph" w:customStyle="1" w:styleId="equation">
    <w:name w:val="equation"/>
    <w:basedOn w:val="Normal"/>
    <w:rsid w:val="00D557FC"/>
    <w:pPr>
      <w:tabs>
        <w:tab w:val="center" w:pos="2520"/>
        <w:tab w:val="right" w:pos="5040"/>
      </w:tabs>
      <w:spacing w:before="240" w:after="240" w:line="216" w:lineRule="auto"/>
      <w:jc w:val="center"/>
    </w:pPr>
    <w:rPr>
      <w:rFonts w:ascii="Symbol" w:eastAsia="SimSun" w:hAnsi="Symbol" w:cs="Symbol"/>
      <w:sz w:val="20"/>
      <w:szCs w:val="20"/>
    </w:rPr>
  </w:style>
  <w:style w:type="paragraph" w:styleId="ListNumber">
    <w:name w:val="List Number"/>
    <w:basedOn w:val="Normal"/>
    <w:rsid w:val="00A27A8D"/>
    <w:pPr>
      <w:numPr>
        <w:numId w:val="3"/>
      </w:numPr>
    </w:pPr>
  </w:style>
  <w:style w:type="paragraph" w:customStyle="1" w:styleId="Style1">
    <w:name w:val="Style1"/>
    <w:basedOn w:val="Normal"/>
    <w:rsid w:val="00DF22F2"/>
    <w:pPr>
      <w:ind w:firstLine="360"/>
      <w:jc w:val="both"/>
    </w:pPr>
  </w:style>
  <w:style w:type="character" w:customStyle="1" w:styleId="Heading4Char">
    <w:name w:val="Heading 4 Char"/>
    <w:link w:val="Heading4"/>
    <w:rsid w:val="00251134"/>
    <w:rPr>
      <w:b/>
      <w:bCs/>
      <w:sz w:val="24"/>
      <w:szCs w:val="28"/>
      <w:lang w:val="en-US" w:eastAsia="en-US" w:bidi="ar-SA"/>
    </w:rPr>
  </w:style>
  <w:style w:type="paragraph" w:customStyle="1" w:styleId="tablecolhead">
    <w:name w:val="table col head"/>
    <w:basedOn w:val="Normal"/>
    <w:rsid w:val="00CF02BA"/>
    <w:pPr>
      <w:spacing w:before="0" w:after="0"/>
      <w:jc w:val="center"/>
    </w:pPr>
    <w:rPr>
      <w:rFonts w:eastAsia="SimSun"/>
      <w:b/>
      <w:bCs/>
      <w:sz w:val="16"/>
      <w:szCs w:val="16"/>
    </w:rPr>
  </w:style>
  <w:style w:type="paragraph" w:customStyle="1" w:styleId="tablecolsubhead">
    <w:name w:val="table col subhead"/>
    <w:basedOn w:val="tablecolhead"/>
    <w:rsid w:val="00CF02BA"/>
    <w:rPr>
      <w:i/>
      <w:iCs/>
      <w:sz w:val="15"/>
      <w:szCs w:val="15"/>
    </w:rPr>
  </w:style>
  <w:style w:type="paragraph" w:customStyle="1" w:styleId="tablecopy">
    <w:name w:val="table copy"/>
    <w:rsid w:val="00CF02BA"/>
    <w:pPr>
      <w:jc w:val="both"/>
    </w:pPr>
    <w:rPr>
      <w:rFonts w:eastAsia="SimSun"/>
      <w:noProof/>
      <w:sz w:val="16"/>
      <w:szCs w:val="16"/>
      <w:lang w:val="en-US" w:eastAsia="en-US"/>
    </w:rPr>
  </w:style>
  <w:style w:type="paragraph" w:customStyle="1" w:styleId="tablefootnote">
    <w:name w:val="table footnote"/>
    <w:rsid w:val="00CF02BA"/>
    <w:pPr>
      <w:spacing w:before="60" w:after="30"/>
      <w:jc w:val="right"/>
    </w:pPr>
    <w:rPr>
      <w:rFonts w:eastAsia="SimSun"/>
      <w:sz w:val="12"/>
      <w:szCs w:val="12"/>
      <w:lang w:val="en-US" w:eastAsia="en-US"/>
    </w:rPr>
  </w:style>
  <w:style w:type="paragraph" w:customStyle="1" w:styleId="tablehead">
    <w:name w:val="table head"/>
    <w:rsid w:val="00CF02BA"/>
    <w:pPr>
      <w:numPr>
        <w:numId w:val="14"/>
      </w:numPr>
      <w:spacing w:before="240" w:after="120" w:line="216" w:lineRule="auto"/>
      <w:jc w:val="center"/>
    </w:pPr>
    <w:rPr>
      <w:rFonts w:eastAsia="SimSun"/>
      <w:smallCaps/>
      <w:noProof/>
      <w:sz w:val="16"/>
      <w:szCs w:val="16"/>
      <w:lang w:val="en-US" w:eastAsia="en-US"/>
    </w:rPr>
  </w:style>
  <w:style w:type="paragraph" w:customStyle="1" w:styleId="figurecaption">
    <w:name w:val="figure caption"/>
    <w:rsid w:val="00D3027F"/>
    <w:pPr>
      <w:numPr>
        <w:numId w:val="15"/>
      </w:numPr>
      <w:spacing w:before="80" w:after="200"/>
      <w:jc w:val="center"/>
    </w:pPr>
    <w:rPr>
      <w:rFonts w:eastAsia="SimSun"/>
      <w:noProof/>
      <w:sz w:val="16"/>
      <w:szCs w:val="16"/>
      <w:lang w:val="en-US" w:eastAsia="en-US"/>
    </w:rPr>
  </w:style>
  <w:style w:type="paragraph" w:customStyle="1" w:styleId="references">
    <w:name w:val="references"/>
    <w:rsid w:val="008702F0"/>
    <w:pPr>
      <w:numPr>
        <w:numId w:val="21"/>
      </w:numPr>
      <w:spacing w:after="50" w:line="180" w:lineRule="exact"/>
      <w:jc w:val="both"/>
    </w:pPr>
    <w:rPr>
      <w:rFonts w:eastAsia="MS Mincho"/>
      <w:noProof/>
      <w:sz w:val="16"/>
      <w:szCs w:val="16"/>
      <w:lang w:val="en-US" w:eastAsia="en-US"/>
    </w:rPr>
  </w:style>
  <w:style w:type="paragraph" w:customStyle="1" w:styleId="StyleIsiTextCenteredFirstline0">
    <w:name w:val="Style Isi Text + Centered First line:  0&quot;"/>
    <w:basedOn w:val="IsiText"/>
    <w:rsid w:val="003D2E98"/>
    <w:pPr>
      <w:spacing w:before="480" w:after="480"/>
      <w:ind w:firstLine="0"/>
      <w:jc w:val="center"/>
    </w:pPr>
  </w:style>
  <w:style w:type="paragraph" w:customStyle="1" w:styleId="Abstract">
    <w:name w:val="Abstract"/>
    <w:basedOn w:val="Normal"/>
    <w:rsid w:val="007323AB"/>
    <w:pPr>
      <w:spacing w:before="360" w:after="0"/>
      <w:ind w:left="288" w:right="288"/>
      <w:jc w:val="both"/>
    </w:pPr>
    <w:rPr>
      <w:sz w:val="18"/>
      <w:szCs w:val="20"/>
    </w:rPr>
  </w:style>
  <w:style w:type="paragraph" w:customStyle="1" w:styleId="PACS">
    <w:name w:val="PACS"/>
    <w:basedOn w:val="Normal"/>
    <w:rsid w:val="007323AB"/>
    <w:pPr>
      <w:spacing w:after="0"/>
      <w:ind w:left="288" w:right="288"/>
    </w:pPr>
    <w:rPr>
      <w:b/>
      <w:sz w:val="20"/>
      <w:szCs w:val="20"/>
    </w:rPr>
  </w:style>
  <w:style w:type="paragraph" w:customStyle="1" w:styleId="Keywords">
    <w:name w:val="Keywords"/>
    <w:basedOn w:val="Normal"/>
    <w:rsid w:val="007323AB"/>
    <w:pPr>
      <w:spacing w:before="0"/>
      <w:ind w:left="288" w:right="288"/>
    </w:pPr>
    <w:rPr>
      <w:b/>
      <w:sz w:val="20"/>
      <w:szCs w:val="20"/>
    </w:rPr>
  </w:style>
  <w:style w:type="character" w:styleId="Hyperlink">
    <w:name w:val="Hyperlink"/>
    <w:rsid w:val="007323AB"/>
    <w:rPr>
      <w:color w:val="0000FF"/>
      <w:u w:val="single"/>
    </w:rPr>
  </w:style>
  <w:style w:type="paragraph" w:customStyle="1" w:styleId="PaperAuthor">
    <w:name w:val="Paper Author"/>
    <w:basedOn w:val="Normal"/>
    <w:rsid w:val="00AF5794"/>
    <w:pPr>
      <w:spacing w:before="360" w:after="360"/>
      <w:jc w:val="center"/>
    </w:pPr>
    <w:rPr>
      <w:sz w:val="28"/>
      <w:szCs w:val="20"/>
    </w:rPr>
  </w:style>
  <w:style w:type="paragraph" w:customStyle="1" w:styleId="AuthorAffiliation0">
    <w:name w:val="Author Affiliation"/>
    <w:basedOn w:val="Normal"/>
    <w:rsid w:val="00AF5794"/>
    <w:pPr>
      <w:spacing w:before="0" w:after="0"/>
      <w:jc w:val="center"/>
    </w:pPr>
    <w:rPr>
      <w:i/>
      <w:sz w:val="20"/>
      <w:szCs w:val="20"/>
    </w:rPr>
  </w:style>
  <w:style w:type="paragraph" w:styleId="BalloonText">
    <w:name w:val="Balloon Text"/>
    <w:basedOn w:val="Normal"/>
    <w:link w:val="BalloonTextChar"/>
    <w:rsid w:val="00222959"/>
    <w:pPr>
      <w:spacing w:before="0" w:after="0"/>
    </w:pPr>
    <w:rPr>
      <w:rFonts w:ascii="Tahoma" w:hAnsi="Tahoma" w:cs="Tahoma"/>
      <w:sz w:val="16"/>
      <w:szCs w:val="16"/>
    </w:rPr>
  </w:style>
  <w:style w:type="character" w:customStyle="1" w:styleId="BalloonTextChar">
    <w:name w:val="Balloon Text Char"/>
    <w:link w:val="BalloonText"/>
    <w:rsid w:val="00222959"/>
    <w:rPr>
      <w:rFonts w:ascii="Tahoma" w:hAnsi="Tahoma" w:cs="Tahoma"/>
      <w:sz w:val="16"/>
      <w:szCs w:val="16"/>
    </w:rPr>
  </w:style>
  <w:style w:type="paragraph" w:customStyle="1" w:styleId="Text">
    <w:name w:val="Text"/>
    <w:basedOn w:val="Normal"/>
    <w:rsid w:val="003340C5"/>
    <w:pPr>
      <w:widowControl w:val="0"/>
      <w:autoSpaceDE w:val="0"/>
      <w:autoSpaceDN w:val="0"/>
      <w:spacing w:before="0" w:after="0" w:line="252" w:lineRule="auto"/>
      <w:ind w:firstLine="202"/>
      <w:jc w:val="both"/>
    </w:pPr>
    <w:rPr>
      <w:sz w:val="20"/>
      <w:szCs w:val="20"/>
    </w:rPr>
  </w:style>
  <w:style w:type="paragraph" w:styleId="ListParagraph">
    <w:name w:val="List Paragraph"/>
    <w:basedOn w:val="Normal"/>
    <w:uiPriority w:val="34"/>
    <w:qFormat/>
    <w:rsid w:val="00930B68"/>
    <w:pPr>
      <w:ind w:left="720"/>
      <w:contextualSpacing/>
    </w:pPr>
  </w:style>
  <w:style w:type="character" w:styleId="Strong">
    <w:name w:val="Strong"/>
    <w:basedOn w:val="DefaultParagraphFont"/>
    <w:uiPriority w:val="22"/>
    <w:qFormat/>
    <w:rsid w:val="00823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21828">
      <w:bodyDiv w:val="1"/>
      <w:marLeft w:val="0"/>
      <w:marRight w:val="0"/>
      <w:marTop w:val="0"/>
      <w:marBottom w:val="0"/>
      <w:divBdr>
        <w:top w:val="none" w:sz="0" w:space="0" w:color="auto"/>
        <w:left w:val="none" w:sz="0" w:space="0" w:color="auto"/>
        <w:bottom w:val="none" w:sz="0" w:space="0" w:color="auto"/>
        <w:right w:val="none" w:sz="0" w:space="0" w:color="auto"/>
      </w:divBdr>
    </w:div>
    <w:div w:id="1326402064">
      <w:bodyDiv w:val="1"/>
      <w:marLeft w:val="0"/>
      <w:marRight w:val="0"/>
      <w:marTop w:val="0"/>
      <w:marBottom w:val="0"/>
      <w:divBdr>
        <w:top w:val="none" w:sz="0" w:space="0" w:color="auto"/>
        <w:left w:val="none" w:sz="0" w:space="0" w:color="auto"/>
        <w:bottom w:val="none" w:sz="0" w:space="0" w:color="auto"/>
        <w:right w:val="none" w:sz="0" w:space="0" w:color="auto"/>
      </w:divBdr>
    </w:div>
    <w:div w:id="1798909961">
      <w:bodyDiv w:val="1"/>
      <w:marLeft w:val="0"/>
      <w:marRight w:val="0"/>
      <w:marTop w:val="0"/>
      <w:marBottom w:val="0"/>
      <w:divBdr>
        <w:top w:val="none" w:sz="0" w:space="0" w:color="auto"/>
        <w:left w:val="none" w:sz="0" w:space="0" w:color="auto"/>
        <w:bottom w:val="none" w:sz="0" w:space="0" w:color="auto"/>
        <w:right w:val="none" w:sz="0" w:space="0" w:color="auto"/>
      </w:divBdr>
    </w:div>
    <w:div w:id="1898274947">
      <w:bodyDiv w:val="1"/>
      <w:marLeft w:val="0"/>
      <w:marRight w:val="0"/>
      <w:marTop w:val="0"/>
      <w:marBottom w:val="0"/>
      <w:divBdr>
        <w:top w:val="none" w:sz="0" w:space="0" w:color="auto"/>
        <w:left w:val="none" w:sz="0" w:space="0" w:color="auto"/>
        <w:bottom w:val="none" w:sz="0" w:space="0" w:color="auto"/>
        <w:right w:val="none" w:sz="0" w:space="0" w:color="auto"/>
      </w:divBdr>
    </w:div>
    <w:div w:id="1951816295">
      <w:bodyDiv w:val="1"/>
      <w:marLeft w:val="0"/>
      <w:marRight w:val="0"/>
      <w:marTop w:val="0"/>
      <w:marBottom w:val="0"/>
      <w:divBdr>
        <w:top w:val="none" w:sz="0" w:space="0" w:color="auto"/>
        <w:left w:val="none" w:sz="0" w:space="0" w:color="auto"/>
        <w:bottom w:val="none" w:sz="0" w:space="0" w:color="auto"/>
        <w:right w:val="none" w:sz="0" w:space="0" w:color="auto"/>
      </w:divBdr>
    </w:div>
    <w:div w:id="2097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a\Downloads\templat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8</TotalTime>
  <Pages>5</Pages>
  <Words>4145</Words>
  <Characters>2364</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Paper Template in One-Column Format</vt:lpstr>
      <vt:lpstr>Paper Template in One-Column Format</vt:lpstr>
    </vt:vector>
  </TitlesOfParts>
  <Company>ugm</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in One-Column Format</dc:title>
  <dc:creator>Daina</dc:creator>
  <cp:lastModifiedBy>Namu PC</cp:lastModifiedBy>
  <cp:revision>5</cp:revision>
  <dcterms:created xsi:type="dcterms:W3CDTF">2024-09-12T11:53:00Z</dcterms:created>
  <dcterms:modified xsi:type="dcterms:W3CDTF">2024-09-12T12:02:00Z</dcterms:modified>
</cp:coreProperties>
</file>